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5959"/>
        <w:spacing w:before="104" w:line="219" w:lineRule="auto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交通运输领域</w:t>
      </w:r>
    </w:p>
    <w:p>
      <w:pPr>
        <w:spacing w:before="5"/>
        <w:rPr/>
      </w:pPr>
      <w:r/>
    </w:p>
    <w:tbl>
      <w:tblPr>
        <w:tblStyle w:val="TableNormal"/>
        <w:tblW w:w="137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5"/>
        <w:gridCol w:w="959"/>
        <w:gridCol w:w="999"/>
        <w:gridCol w:w="1849"/>
        <w:gridCol w:w="2428"/>
        <w:gridCol w:w="1499"/>
        <w:gridCol w:w="939"/>
        <w:gridCol w:w="1739"/>
        <w:gridCol w:w="489"/>
        <w:gridCol w:w="500"/>
        <w:gridCol w:w="500"/>
        <w:gridCol w:w="519"/>
        <w:gridCol w:w="530"/>
        <w:gridCol w:w="464"/>
      </w:tblGrid>
      <w:tr>
        <w:trPr>
          <w:trHeight w:val="454" w:hRule="atLeast"/>
        </w:trPr>
        <w:tc>
          <w:tcPr>
            <w:tcW w:w="35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67"/>
              <w:spacing w:before="127" w:line="199" w:lineRule="auto"/>
              <w:rPr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1958" w:type="dxa"/>
            <w:vAlign w:val="top"/>
            <w:gridSpan w:val="2"/>
          </w:tcPr>
          <w:p>
            <w:pPr>
              <w:pStyle w:val="TableText"/>
              <w:ind w:left="651"/>
              <w:spacing w:before="168" w:line="220" w:lineRule="auto"/>
              <w:rPr/>
            </w:pPr>
            <w:r>
              <w:rPr>
                <w:b/>
                <w:bCs/>
                <w:spacing w:val="-3"/>
              </w:rPr>
              <w:t>公开事项</w:t>
            </w:r>
          </w:p>
        </w:tc>
        <w:tc>
          <w:tcPr>
            <w:tcW w:w="184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39" w:line="219" w:lineRule="auto"/>
              <w:rPr/>
            </w:pPr>
            <w:r>
              <w:rPr>
                <w:b/>
                <w:bCs/>
                <w:spacing w:val="-11"/>
              </w:rPr>
              <w:t>公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开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11"/>
              </w:rPr>
              <w:t>内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容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1"/>
              </w:rPr>
              <w:t>(</w:t>
            </w:r>
            <w:r>
              <w:rPr>
                <w:spacing w:val="-7"/>
              </w:rPr>
              <w:t xml:space="preserve"> </w:t>
            </w:r>
            <w:r>
              <w:rPr>
                <w:b/>
                <w:bCs/>
                <w:spacing w:val="-11"/>
              </w:rPr>
              <w:t>要</w:t>
            </w:r>
            <w:r>
              <w:rPr>
                <w:spacing w:val="-7"/>
              </w:rPr>
              <w:t xml:space="preserve"> </w:t>
            </w:r>
            <w:r>
              <w:rPr>
                <w:b/>
                <w:bCs/>
                <w:spacing w:val="-11"/>
              </w:rPr>
              <w:t>素</w:t>
            </w:r>
            <w:r>
              <w:rPr>
                <w:spacing w:val="-7"/>
              </w:rPr>
              <w:t xml:space="preserve"> </w:t>
            </w:r>
            <w:r>
              <w:rPr>
                <w:b/>
                <w:bCs/>
                <w:spacing w:val="-11"/>
              </w:rPr>
              <w:t>)</w:t>
            </w:r>
          </w:p>
        </w:tc>
        <w:tc>
          <w:tcPr>
            <w:tcW w:w="2428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39" w:line="219" w:lineRule="auto"/>
              <w:rPr/>
            </w:pPr>
            <w:r>
              <w:rPr>
                <w:b/>
                <w:bCs/>
                <w:spacing w:val="-3"/>
              </w:rPr>
              <w:t>公开依据</w:t>
            </w:r>
          </w:p>
        </w:tc>
        <w:tc>
          <w:tcPr>
            <w:tcW w:w="149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6"/>
              <w:spacing w:before="39" w:line="220" w:lineRule="auto"/>
              <w:rPr/>
            </w:pPr>
            <w:r>
              <w:rPr>
                <w:b/>
                <w:bCs/>
                <w:spacing w:val="-3"/>
              </w:rPr>
              <w:t>公开时限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39" w:line="221" w:lineRule="auto"/>
              <w:rPr/>
            </w:pPr>
            <w:r>
              <w:rPr>
                <w:b/>
                <w:bCs/>
                <w:spacing w:val="-3"/>
              </w:rPr>
              <w:t>公开主体</w:t>
            </w:r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39" w:line="219" w:lineRule="auto"/>
              <w:rPr/>
            </w:pPr>
            <w:r>
              <w:rPr>
                <w:b/>
                <w:bCs/>
                <w:spacing w:val="-7"/>
              </w:rPr>
              <w:t>公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7"/>
              </w:rPr>
              <w:t>开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7"/>
              </w:rPr>
              <w:t>渠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7"/>
              </w:rPr>
              <w:t>道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7"/>
              </w:rPr>
              <w:t>和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7"/>
              </w:rPr>
              <w:t>载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7"/>
              </w:rPr>
              <w:t>体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pStyle w:val="TableText"/>
              <w:ind w:left="179"/>
              <w:spacing w:before="168" w:line="219" w:lineRule="auto"/>
              <w:rPr/>
            </w:pPr>
            <w:r>
              <w:rPr>
                <w:b/>
                <w:bCs/>
                <w:spacing w:val="-3"/>
              </w:rPr>
              <w:t>公开对象</w:t>
            </w:r>
          </w:p>
        </w:tc>
        <w:tc>
          <w:tcPr>
            <w:tcW w:w="1019" w:type="dxa"/>
            <w:vAlign w:val="top"/>
            <w:gridSpan w:val="2"/>
          </w:tcPr>
          <w:p>
            <w:pPr>
              <w:pStyle w:val="TableText"/>
              <w:ind w:left="220"/>
              <w:spacing w:before="168" w:line="221" w:lineRule="auto"/>
              <w:rPr/>
            </w:pPr>
            <w:r>
              <w:rPr>
                <w:b/>
                <w:bCs/>
                <w:spacing w:val="-3"/>
              </w:rPr>
              <w:t>公开方式</w:t>
            </w:r>
          </w:p>
        </w:tc>
        <w:tc>
          <w:tcPr>
            <w:tcW w:w="994" w:type="dxa"/>
            <w:vAlign w:val="top"/>
            <w:gridSpan w:val="2"/>
          </w:tcPr>
          <w:p>
            <w:pPr>
              <w:pStyle w:val="TableText"/>
              <w:ind w:left="190"/>
              <w:spacing w:before="170" w:line="219" w:lineRule="auto"/>
              <w:rPr/>
            </w:pPr>
            <w:r>
              <w:rPr>
                <w:spacing w:val="-2"/>
              </w:rPr>
              <w:t>公开层级</w:t>
            </w:r>
          </w:p>
        </w:tc>
      </w:tr>
      <w:tr>
        <w:trPr>
          <w:trHeight w:val="459" w:hRule="atLeast"/>
        </w:trPr>
        <w:tc>
          <w:tcPr>
            <w:tcW w:w="35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1"/>
              <w:spacing w:before="164" w:line="220" w:lineRule="auto"/>
              <w:rPr/>
            </w:pPr>
            <w:r>
              <w:rPr>
                <w:b/>
                <w:bCs/>
                <w:spacing w:val="-3"/>
              </w:rPr>
              <w:t>一级事项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52"/>
              <w:spacing w:before="164" w:line="220" w:lineRule="auto"/>
              <w:rPr/>
            </w:pPr>
            <w:r>
              <w:rPr>
                <w:b/>
                <w:bCs/>
                <w:spacing w:val="-3"/>
              </w:rPr>
              <w:t>二级事项</w:t>
            </w:r>
          </w:p>
        </w:tc>
        <w:tc>
          <w:tcPr>
            <w:tcW w:w="1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59"/>
              <w:spacing w:before="163" w:line="219" w:lineRule="auto"/>
              <w:rPr/>
            </w:pPr>
            <w:r>
              <w:rPr>
                <w:b/>
                <w:bCs/>
                <w:spacing w:val="-3"/>
              </w:rPr>
              <w:t>全社会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0"/>
              <w:spacing w:before="64" w:line="219" w:lineRule="auto"/>
              <w:rPr/>
            </w:pPr>
            <w:r>
              <w:rPr>
                <w:b/>
                <w:bCs/>
                <w:spacing w:val="-4"/>
              </w:rPr>
              <w:t>特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定</w:t>
            </w:r>
          </w:p>
          <w:p>
            <w:pPr>
              <w:pStyle w:val="TableText"/>
              <w:ind w:left="130"/>
              <w:spacing w:before="57" w:line="219" w:lineRule="auto"/>
              <w:rPr/>
            </w:pPr>
            <w:r>
              <w:rPr>
                <w:b/>
                <w:bCs/>
                <w:spacing w:val="-3"/>
              </w:rPr>
              <w:t>群众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130"/>
              <w:spacing w:before="164" w:line="220" w:lineRule="auto"/>
              <w:rPr/>
            </w:pPr>
            <w:r>
              <w:rPr>
                <w:b/>
                <w:bCs/>
                <w:spacing w:val="-3"/>
              </w:rPr>
              <w:t>主动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39" w:right="73" w:hanging="59"/>
              <w:spacing w:before="73" w:line="289" w:lineRule="auto"/>
              <w:rPr/>
            </w:pPr>
            <w:r>
              <w:rPr>
                <w:b/>
                <w:bCs/>
                <w:spacing w:val="-4"/>
              </w:rPr>
              <w:t>依申请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公开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141"/>
              <w:spacing w:before="165" w:line="221" w:lineRule="auto"/>
              <w:rPr/>
            </w:pPr>
            <w:r>
              <w:rPr>
                <w:b/>
                <w:bCs/>
                <w:spacing w:val="-3"/>
              </w:rPr>
              <w:t>县级</w:t>
            </w:r>
          </w:p>
        </w:tc>
        <w:tc>
          <w:tcPr>
            <w:tcW w:w="464" w:type="dxa"/>
            <w:vAlign w:val="top"/>
          </w:tcPr>
          <w:p>
            <w:pPr>
              <w:pStyle w:val="TableText"/>
              <w:ind w:left="109"/>
              <w:spacing w:before="57" w:line="221" w:lineRule="auto"/>
              <w:rPr/>
            </w:pPr>
            <w:r>
              <w:rPr>
                <w:spacing w:val="-5"/>
              </w:rPr>
              <w:t>乡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、</w:t>
            </w:r>
          </w:p>
          <w:p>
            <w:pPr>
              <w:pStyle w:val="TableText"/>
              <w:ind w:left="111"/>
              <w:spacing w:before="62" w:line="219" w:lineRule="auto"/>
              <w:rPr/>
            </w:pPr>
            <w:r>
              <w:rPr>
                <w:b/>
                <w:bCs/>
                <w:spacing w:val="-3"/>
              </w:rPr>
              <w:t>村级</w:t>
            </w:r>
          </w:p>
        </w:tc>
      </w:tr>
      <w:tr>
        <w:trPr>
          <w:trHeight w:val="3166" w:hRule="atLeast"/>
        </w:trPr>
        <w:tc>
          <w:tcPr>
            <w:tcW w:w="3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39" w:line="241" w:lineRule="auto"/>
              <w:rPr/>
            </w:pPr>
            <w:r>
              <w:rPr>
                <w:b/>
                <w:bCs/>
                <w:spacing w:val="-2"/>
              </w:rPr>
              <w:t>1</w:t>
            </w:r>
          </w:p>
        </w:tc>
        <w:tc>
          <w:tcPr>
            <w:tcW w:w="9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39" w:line="220" w:lineRule="auto"/>
              <w:rPr/>
            </w:pPr>
            <w:r>
              <w:rPr>
                <w:spacing w:val="-2"/>
              </w:rPr>
              <w:t>行政</w:t>
            </w:r>
          </w:p>
          <w:p>
            <w:pPr>
              <w:pStyle w:val="TableText"/>
              <w:ind w:left="349"/>
              <w:spacing w:before="16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9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39" w:line="219" w:lineRule="auto"/>
              <w:rPr/>
            </w:pPr>
            <w:r>
              <w:rPr>
                <w:spacing w:val="-1"/>
              </w:rPr>
              <w:t>巡游出租汽车经</w:t>
            </w:r>
          </w:p>
          <w:p>
            <w:pPr>
              <w:pStyle w:val="TableText"/>
              <w:ind w:left="310"/>
              <w:spacing w:before="27" w:line="220" w:lineRule="auto"/>
              <w:rPr/>
            </w:pPr>
            <w:r>
              <w:rPr>
                <w:spacing w:val="-2"/>
              </w:rPr>
              <w:t>营许可</w:t>
            </w:r>
          </w:p>
        </w:tc>
        <w:tc>
          <w:tcPr>
            <w:tcW w:w="1849" w:type="dxa"/>
            <w:vAlign w:val="top"/>
          </w:tcPr>
          <w:p>
            <w:pPr>
              <w:pStyle w:val="TableText"/>
              <w:ind w:left="11" w:firstLine="1"/>
              <w:spacing w:before="233" w:line="264" w:lineRule="auto"/>
              <w:rPr/>
            </w:pPr>
            <w:r>
              <w:rPr>
                <w:b/>
                <w:bCs/>
                <w:spacing w:val="-3"/>
              </w:rPr>
              <w:t>中报材料：</w:t>
            </w:r>
            <w:r>
              <w:rPr>
                <w:spacing w:val="-3"/>
              </w:rPr>
              <w:t>1 《遥游出租汽车经营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中请表》;2投资人、负责人身份、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资信证明(银行办理)及其复印件，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经办人的身份证明及其复印件和</w:t>
            </w:r>
          </w:p>
          <w:p>
            <w:pPr>
              <w:pStyle w:val="TableText"/>
              <w:ind w:left="11" w:right="81" w:firstLine="9"/>
              <w:spacing w:before="16" w:line="248" w:lineRule="auto"/>
              <w:rPr/>
            </w:pPr>
            <w:r>
              <w:rPr>
                <w:spacing w:val="-1"/>
              </w:rPr>
              <w:t>委托书；3逗游出租汽车车辆经营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权证明(县政府批准文件)及拟投</w:t>
            </w:r>
          </w:p>
          <w:p>
            <w:pPr>
              <w:pStyle w:val="TableText"/>
              <w:ind w:left="11" w:right="2"/>
              <w:spacing w:before="27" w:line="262" w:lineRule="auto"/>
              <w:rPr/>
            </w:pPr>
            <w:r>
              <w:rPr>
                <w:spacing w:val="-1"/>
              </w:rPr>
              <w:t>入车辆承诺书，包括车辆数量、座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位数、类型及等级、技术等级；4聘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用或者拟聘用驾驶员从业资格证</w:t>
            </w:r>
          </w:p>
          <w:p>
            <w:pPr>
              <w:pStyle w:val="TableText"/>
              <w:ind w:left="11" w:right="34" w:firstLine="9"/>
              <w:spacing w:before="1" w:line="266" w:lineRule="auto"/>
              <w:rPr/>
            </w:pPr>
            <w:r>
              <w:rPr>
                <w:spacing w:val="-1"/>
              </w:rPr>
              <w:t>及其复印件；5巡游出租汽车经营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管理制度、安全生产管理制度和服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务质量保障制度文本；6经营场</w:t>
            </w:r>
          </w:p>
          <w:p>
            <w:pPr>
              <w:pStyle w:val="TableText"/>
              <w:ind w:left="11" w:right="31"/>
              <w:spacing w:line="263" w:lineRule="auto"/>
              <w:rPr/>
            </w:pPr>
            <w:r>
              <w:rPr>
                <w:spacing w:val="-1"/>
              </w:rPr>
              <w:t>所、停车场地有关使用证明等土地</w:t>
            </w:r>
            <w:r>
              <w:rPr>
                <w:spacing w:val="9"/>
              </w:rPr>
              <w:t xml:space="preserve"> </w:t>
            </w:r>
            <w:r>
              <w:rPr/>
              <w:t>使用证等。</w:t>
            </w:r>
          </w:p>
          <w:p>
            <w:pPr>
              <w:pStyle w:val="TableText"/>
              <w:ind w:left="11" w:right="12" w:firstLine="11"/>
              <w:spacing w:before="5" w:line="283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中请材料齐全，符合法</w:t>
            </w:r>
            <w:r>
              <w:rPr>
                <w:spacing w:val="10"/>
              </w:rPr>
              <w:t xml:space="preserve"> </w:t>
            </w:r>
            <w:r>
              <w:rPr/>
              <w:t>定形式，不违反相关规定。</w:t>
            </w:r>
          </w:p>
        </w:tc>
        <w:tc>
          <w:tcPr>
            <w:tcW w:w="24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4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firstLine="39"/>
              <w:spacing w:before="39" w:line="267" w:lineRule="auto"/>
              <w:jc w:val="both"/>
              <w:rPr/>
            </w:pPr>
            <w:r>
              <w:rPr>
                <w:spacing w:val="-1"/>
              </w:rPr>
              <w:t>法定办结时限20个工作日，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对外承诺办结时限3个工作  </w:t>
            </w:r>
            <w:r>
              <w:rPr/>
              <w:t>日</w:t>
            </w:r>
          </w:p>
        </w:tc>
        <w:tc>
          <w:tcPr>
            <w:tcW w:w="9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47" w:firstLine="20"/>
              <w:spacing w:before="39" w:line="266" w:lineRule="auto"/>
              <w:rPr/>
            </w:pPr>
            <w:r>
              <w:rPr>
                <w:spacing w:val="-1"/>
              </w:rPr>
              <w:t>靖字县交通运轴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0" w:hRule="atLeast"/>
        </w:trPr>
        <w:tc>
          <w:tcPr>
            <w:tcW w:w="3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39" w:line="241" w:lineRule="auto"/>
              <w:rPr/>
            </w:pPr>
            <w:r>
              <w:rPr>
                <w:b/>
                <w:bCs/>
                <w:spacing w:val="-2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39" w:line="220" w:lineRule="auto"/>
              <w:rPr/>
            </w:pPr>
            <w:r>
              <w:rPr>
                <w:spacing w:val="-2"/>
              </w:rPr>
              <w:t>行政</w:t>
            </w:r>
          </w:p>
          <w:p>
            <w:pPr>
              <w:pStyle w:val="TableText"/>
              <w:ind w:left="349"/>
              <w:spacing w:before="46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9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82" w:hanging="59"/>
              <w:spacing w:before="39" w:line="279" w:lineRule="auto"/>
              <w:rPr/>
            </w:pPr>
            <w:r>
              <w:rPr>
                <w:spacing w:val="-1"/>
              </w:rPr>
              <w:t>权限内道路货物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运输经营许可</w:t>
            </w:r>
          </w:p>
        </w:tc>
        <w:tc>
          <w:tcPr>
            <w:tcW w:w="18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1" w:firstLine="11"/>
              <w:spacing w:before="39" w:line="270" w:lineRule="auto"/>
              <w:rPr/>
            </w:pPr>
            <w:r>
              <w:rPr>
                <w:b/>
                <w:bCs/>
                <w:spacing w:val="-2"/>
              </w:rPr>
              <w:t>申报材料：</w:t>
            </w:r>
            <w:r>
              <w:rPr>
                <w:spacing w:val="-2"/>
              </w:rPr>
              <w:t>1. 《道路货物运输经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营申请表》:2.《营业执照》复印</w:t>
            </w:r>
            <w:r>
              <w:rPr>
                <w:spacing w:val="5"/>
              </w:rPr>
              <w:t xml:space="preserve">  </w:t>
            </w:r>
            <w:r>
              <w:rPr/>
              <w:t>件；3.负责人身份证明，经办人的</w:t>
            </w:r>
            <w:r>
              <w:rPr>
                <w:spacing w:val="14"/>
              </w:rPr>
              <w:t xml:space="preserve"> </w:t>
            </w:r>
            <w:r>
              <w:rPr/>
              <w:t>身份证明和委托书；4.机动车辆行</w:t>
            </w:r>
            <w:r>
              <w:rPr>
                <w:spacing w:val="11"/>
              </w:rPr>
              <w:t xml:space="preserve"> </w:t>
            </w:r>
            <w:r>
              <w:rPr/>
              <w:t>驶证、车辆技术等级评定结论车</w:t>
            </w:r>
          </w:p>
          <w:p>
            <w:pPr>
              <w:pStyle w:val="TableText"/>
              <w:ind w:left="11" w:right="31"/>
              <w:spacing w:before="4" w:line="265" w:lineRule="auto"/>
              <w:rPr/>
            </w:pPr>
            <w:r>
              <w:rPr>
                <w:spacing w:val="-1"/>
              </w:rPr>
              <w:t>辆技术检测线复印件；拟投入运输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车辆的承诺书，承诺书应当包括车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辆数量、类型、技术性能、投入时</w:t>
            </w:r>
            <w:r>
              <w:rPr>
                <w:spacing w:val="9"/>
              </w:rPr>
              <w:t xml:space="preserve"> </w:t>
            </w:r>
            <w:r>
              <w:rPr/>
              <w:t>问等内容承诺书明确在道路货物</w:t>
            </w:r>
          </w:p>
          <w:p>
            <w:pPr>
              <w:pStyle w:val="TableText"/>
              <w:ind w:left="11" w:right="31"/>
              <w:spacing w:before="1" w:line="270" w:lineRule="auto"/>
              <w:rPr/>
            </w:pPr>
            <w:r>
              <w:rPr>
                <w:spacing w:val="-1"/>
              </w:rPr>
              <w:t>运输经营申请表内；5.聘用或者拟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聘用驾驶员的机动车驾驶证、道路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运输从业人员从业资格证及其复</w:t>
            </w:r>
          </w:p>
          <w:p>
            <w:pPr>
              <w:pStyle w:val="TableText"/>
              <w:ind w:left="21"/>
              <w:spacing w:before="2" w:line="219" w:lineRule="auto"/>
              <w:rPr/>
            </w:pPr>
            <w:r>
              <w:rPr>
                <w:spacing w:val="-4"/>
              </w:rPr>
              <w:t>印件</w:t>
            </w:r>
          </w:p>
          <w:p>
            <w:pPr>
              <w:pStyle w:val="TableText"/>
              <w:ind w:left="11" w:right="11" w:firstLine="131"/>
              <w:spacing w:before="25" w:line="283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申请材料齐全，符合</w:t>
            </w:r>
            <w:r>
              <w:rPr>
                <w:spacing w:val="10"/>
              </w:rPr>
              <w:t xml:space="preserve"> </w:t>
            </w:r>
            <w:r>
              <w:rPr/>
              <w:t>法定形式，不违反相关规定。</w:t>
            </w:r>
          </w:p>
        </w:tc>
        <w:tc>
          <w:tcPr>
            <w:tcW w:w="24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《信息公开条例》及相关规定》</w:t>
            </w:r>
          </w:p>
        </w:tc>
        <w:tc>
          <w:tcPr>
            <w:tcW w:w="14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firstLine="39"/>
              <w:spacing w:before="39" w:line="274" w:lineRule="auto"/>
              <w:jc w:val="both"/>
              <w:rPr/>
            </w:pPr>
            <w:r>
              <w:rPr>
                <w:spacing w:val="-1"/>
              </w:rPr>
              <w:t>法定办结时限20个工作日，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对外承诺办结时限3个工作  </w:t>
            </w:r>
            <w:r>
              <w:rPr>
                <w:spacing w:val="3"/>
              </w:rPr>
              <w:t>日，告知承诺1个工作日办</w:t>
            </w:r>
            <w:r>
              <w:rPr>
                <w:spacing w:val="2"/>
              </w:rPr>
              <w:t xml:space="preserve">  </w:t>
            </w:r>
            <w:r>
              <w:rPr/>
              <w:t>结</w:t>
            </w:r>
          </w:p>
        </w:tc>
        <w:tc>
          <w:tcPr>
            <w:tcW w:w="9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47" w:firstLine="20"/>
              <w:spacing w:before="39" w:line="266" w:lineRule="auto"/>
              <w:rPr/>
            </w:pPr>
            <w:r>
              <w:rPr>
                <w:spacing w:val="-1"/>
              </w:rPr>
              <w:t>靖宇县交通运输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1012" w:right="1555" w:bottom="0" w:left="150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3"/>
        <w:rPr/>
      </w:pPr>
      <w:r/>
    </w:p>
    <w:p>
      <w:pPr>
        <w:spacing w:before="43"/>
        <w:rPr/>
      </w:pPr>
      <w:r/>
    </w:p>
    <w:p>
      <w:pPr>
        <w:spacing w:before="42"/>
        <w:rPr/>
      </w:pPr>
      <w:r/>
    </w:p>
    <w:tbl>
      <w:tblPr>
        <w:tblStyle w:val="TableNormal"/>
        <w:tblW w:w="13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5"/>
        <w:gridCol w:w="959"/>
        <w:gridCol w:w="999"/>
        <w:gridCol w:w="1839"/>
        <w:gridCol w:w="2428"/>
        <w:gridCol w:w="1519"/>
        <w:gridCol w:w="909"/>
        <w:gridCol w:w="1739"/>
        <w:gridCol w:w="490"/>
        <w:gridCol w:w="499"/>
        <w:gridCol w:w="510"/>
        <w:gridCol w:w="509"/>
        <w:gridCol w:w="520"/>
        <w:gridCol w:w="475"/>
      </w:tblGrid>
      <w:tr>
        <w:trPr>
          <w:trHeight w:val="3890" w:hRule="atLeast"/>
        </w:trPr>
        <w:tc>
          <w:tcPr>
            <w:tcW w:w="3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39"/>
              <w:rPr/>
            </w:pPr>
            <w:r>
              <w:rPr/>
              <w:t>3</w:t>
            </w:r>
          </w:p>
        </w:tc>
        <w:tc>
          <w:tcPr>
            <w:tcW w:w="9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39" w:line="220" w:lineRule="auto"/>
              <w:rPr/>
            </w:pPr>
            <w:r>
              <w:rPr>
                <w:spacing w:val="-2"/>
              </w:rPr>
              <w:t>行政</w:t>
            </w:r>
          </w:p>
          <w:p>
            <w:pPr>
              <w:pStyle w:val="TableText"/>
              <w:ind w:left="349"/>
              <w:spacing w:before="36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9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 w:right="82"/>
              <w:spacing w:before="39" w:line="277" w:lineRule="auto"/>
              <w:rPr/>
            </w:pPr>
            <w:r>
              <w:rPr>
                <w:spacing w:val="-1"/>
              </w:rPr>
              <w:t>权限内道路旅客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运输站(场)经营</w:t>
            </w:r>
          </w:p>
          <w:p>
            <w:pPr>
              <w:pStyle w:val="TableText"/>
              <w:ind w:left="371"/>
              <w:spacing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ind w:left="11" w:right="12" w:firstLine="11"/>
              <w:spacing w:before="156" w:line="274" w:lineRule="auto"/>
              <w:rPr/>
            </w:pPr>
            <w:r>
              <w:rPr>
                <w:b/>
                <w:bCs/>
              </w:rPr>
              <w:t>申报材料：</w:t>
            </w:r>
            <w:r>
              <w:rPr/>
              <w:t>1《道路旅客运输班线  </w:t>
            </w:r>
            <w:r>
              <w:rPr>
                <w:spacing w:val="-1"/>
              </w:rPr>
              <w:t>经营申请表》2交通行政许可申请</w:t>
            </w:r>
            <w:r>
              <w:rPr>
                <w:spacing w:val="4"/>
              </w:rPr>
              <w:t xml:space="preserve">  </w:t>
            </w:r>
            <w:r>
              <w:rPr>
                <w:spacing w:val="21"/>
              </w:rPr>
              <w:t>书3可行性报告4进站方案(进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站意向书)5运输服务质量承诺书</w:t>
            </w:r>
          </w:p>
          <w:p>
            <w:pPr>
              <w:pStyle w:val="TableText"/>
              <w:ind w:left="11" w:right="36" w:firstLine="10"/>
              <w:spacing w:before="30" w:line="277" w:lineRule="auto"/>
              <w:rPr/>
            </w:pPr>
            <w:r>
              <w:rPr/>
              <w:t>6 《道路运输经营许可证》(正， </w:t>
            </w:r>
            <w:r>
              <w:rPr>
                <w:spacing w:val="-1"/>
              </w:rPr>
              <w:t>副本)复印件7与所中请客运班线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类型相适应的企业自有营运客车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的机动车行驶证、《道路运输证》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复印件9拟聘用驾驶人员的驾驶</w:t>
            </w:r>
          </w:p>
          <w:p>
            <w:pPr>
              <w:pStyle w:val="TableText"/>
              <w:ind w:left="11" w:right="61" w:firstLine="10"/>
              <w:spacing w:before="3" w:line="273" w:lineRule="auto"/>
              <w:rPr/>
            </w:pPr>
            <w:r>
              <w:rPr>
                <w:spacing w:val="-1"/>
              </w:rPr>
              <w:t>证和从业资格证及其复印件10公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安机关交通管理部门出具的关于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巴聘用或者拟聘用驾驶人员的3年</w:t>
            </w:r>
            <w:r>
              <w:rPr/>
              <w:t xml:space="preserve"> </w:t>
            </w:r>
            <w:r>
              <w:rPr/>
              <w:t>内无重大以上交通责任事故的证</w:t>
            </w:r>
            <w:r>
              <w:rPr>
                <w:spacing w:val="2"/>
              </w:rPr>
              <w:t xml:space="preserve">  </w:t>
            </w:r>
            <w:r>
              <w:rPr/>
              <w:t>明11经办人身份证及复印件、单</w:t>
            </w:r>
            <w:r>
              <w:rPr>
                <w:spacing w:val="2"/>
              </w:rPr>
              <w:t xml:space="preserve">  </w:t>
            </w:r>
            <w:r>
              <w:rPr/>
              <w:t>位的工作证明或委托书</w:t>
            </w:r>
          </w:p>
          <w:p>
            <w:pPr>
              <w:pStyle w:val="TableText"/>
              <w:ind w:left="11" w:right="41" w:firstLine="11"/>
              <w:spacing w:before="3" w:line="289" w:lineRule="auto"/>
              <w:rPr/>
            </w:pPr>
            <w:r>
              <w:rPr>
                <w:b/>
                <w:bCs/>
              </w:rPr>
              <w:t>审批条件：</w:t>
            </w:r>
            <w:r>
              <w:rPr/>
              <w:t>1、有与其经营业务相 </w:t>
            </w:r>
            <w:r>
              <w:rPr>
                <w:spacing w:val="2"/>
              </w:rPr>
              <w:t>适应并经检测合格的运输车辆：2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有从业资格的司乘人员：3、有健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全的安全生产管理制度；4、有明</w:t>
            </w:r>
            <w:r>
              <w:rPr>
                <w:spacing w:val="9"/>
              </w:rPr>
              <w:t xml:space="preserve"> </w:t>
            </w:r>
            <w:r>
              <w:rPr/>
              <w:t>确的线路和站点方案。</w:t>
            </w:r>
          </w:p>
        </w:tc>
        <w:tc>
          <w:tcPr>
            <w:tcW w:w="24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5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54"/>
              <w:spacing w:before="39" w:line="279" w:lineRule="auto"/>
              <w:jc w:val="both"/>
              <w:rPr/>
            </w:pPr>
            <w:r>
              <w:rPr>
                <w:spacing w:val="-1"/>
              </w:rPr>
              <w:t>法定办结时限20个工作日，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对外承诺办结时限3个工作</w:t>
            </w:r>
            <w:r>
              <w:rPr>
                <w:spacing w:val="3"/>
              </w:rPr>
              <w:t xml:space="preserve">  </w:t>
            </w:r>
            <w:r>
              <w:rPr/>
              <w:t>日.告知承诺1个工作日办</w:t>
            </w:r>
            <w:r>
              <w:rPr>
                <w:spacing w:val="2"/>
              </w:rPr>
              <w:t xml:space="preserve">   </w:t>
            </w:r>
            <w:r>
              <w:rPr/>
              <w:t>结</w:t>
            </w:r>
          </w:p>
        </w:tc>
        <w:tc>
          <w:tcPr>
            <w:tcW w:w="9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7" w:firstLine="39"/>
              <w:spacing w:before="39" w:line="312" w:lineRule="auto"/>
              <w:rPr/>
            </w:pPr>
            <w:r>
              <w:rPr>
                <w:spacing w:val="-1"/>
              </w:rPr>
              <w:t>靖宇县交通运输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23" w:line="238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√</w:t>
            </w: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9" w:hRule="atLeast"/>
        </w:trPr>
        <w:tc>
          <w:tcPr>
            <w:tcW w:w="3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39" w:line="241" w:lineRule="auto"/>
              <w:rPr/>
            </w:pPr>
            <w:r>
              <w:rPr/>
              <w:t>4</w:t>
            </w:r>
          </w:p>
        </w:tc>
        <w:tc>
          <w:tcPr>
            <w:tcW w:w="9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39" w:line="220" w:lineRule="auto"/>
              <w:rPr/>
            </w:pPr>
            <w:r>
              <w:rPr>
                <w:spacing w:val="-2"/>
              </w:rPr>
              <w:t>行政</w:t>
            </w:r>
          </w:p>
          <w:p>
            <w:pPr>
              <w:pStyle w:val="TableText"/>
              <w:ind w:left="349"/>
              <w:spacing w:before="57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9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9" w:line="219" w:lineRule="auto"/>
              <w:jc w:val="right"/>
              <w:rPr/>
            </w:pPr>
            <w:r>
              <w:rPr>
                <w:spacing w:val="2"/>
              </w:rPr>
              <w:t>权限内超过公路、</w:t>
            </w:r>
          </w:p>
          <w:p>
            <w:pPr>
              <w:pStyle w:val="TableText"/>
              <w:ind w:left="11"/>
              <w:spacing w:before="37" w:line="219" w:lineRule="auto"/>
              <w:rPr/>
            </w:pPr>
            <w:r>
              <w:rPr>
                <w:spacing w:val="-1"/>
              </w:rPr>
              <w:t>公路桥梁，公路隧</w:t>
            </w:r>
          </w:p>
          <w:p>
            <w:pPr>
              <w:pStyle w:val="TableText"/>
              <w:ind w:left="70"/>
              <w:spacing w:before="37" w:line="219" w:lineRule="auto"/>
              <w:rPr/>
            </w:pPr>
            <w:r>
              <w:rPr>
                <w:spacing w:val="-1"/>
              </w:rPr>
              <w:t>道或汽车渡船的</w:t>
            </w:r>
          </w:p>
          <w:p>
            <w:pPr>
              <w:pStyle w:val="TableText"/>
              <w:ind w:left="11"/>
              <w:spacing w:before="57" w:line="219" w:lineRule="auto"/>
              <w:rPr/>
            </w:pPr>
            <w:r>
              <w:rPr>
                <w:spacing w:val="-2"/>
              </w:rPr>
              <w:t>限载、限高、限长</w:t>
            </w:r>
          </w:p>
          <w:p>
            <w:pPr>
              <w:pStyle w:val="TableText"/>
              <w:ind w:left="70"/>
              <w:spacing w:before="38" w:line="219" w:lineRule="auto"/>
              <w:rPr/>
            </w:pPr>
            <w:r>
              <w:rPr>
                <w:spacing w:val="-1"/>
              </w:rPr>
              <w:t>标准的车辆需要</w:t>
            </w:r>
          </w:p>
          <w:p>
            <w:pPr>
              <w:pStyle w:val="TableText"/>
              <w:ind w:left="70"/>
              <w:spacing w:before="37" w:line="219" w:lineRule="auto"/>
              <w:rPr/>
            </w:pPr>
            <w:r>
              <w:rPr>
                <w:spacing w:val="-1"/>
              </w:rPr>
              <w:t>在公路上行驶审</w:t>
            </w:r>
          </w:p>
          <w:p>
            <w:pPr>
              <w:pStyle w:val="TableText"/>
              <w:ind w:left="431"/>
              <w:spacing w:before="39" w:line="221" w:lineRule="auto"/>
              <w:rPr/>
            </w:pPr>
            <w:r>
              <w:rPr/>
              <w:t>批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ind w:left="13"/>
              <w:spacing w:before="177" w:line="203" w:lineRule="auto"/>
              <w:rPr/>
            </w:pPr>
            <w:r>
              <w:rPr>
                <w:b/>
                <w:bCs/>
                <w:spacing w:val="-2"/>
              </w:rPr>
              <w:t>中报材料：</w:t>
            </w:r>
            <w:r>
              <w:rPr>
                <w:spacing w:val="-2"/>
              </w:rPr>
              <w:t>1.交通行政许可申请</w:t>
            </w:r>
          </w:p>
          <w:p>
            <w:pPr>
              <w:pStyle w:val="TableText"/>
              <w:ind w:left="11"/>
              <w:spacing w:line="218" w:lineRule="auto"/>
              <w:rPr/>
            </w:pPr>
            <w:r>
              <w:rPr/>
              <w:t>书(扫描件)2、公路超限运输中</w:t>
            </w:r>
          </w:p>
          <w:p>
            <w:pPr>
              <w:pStyle w:val="TableText"/>
              <w:ind w:left="11"/>
              <w:spacing w:before="17" w:line="200" w:lineRule="auto"/>
              <w:rPr/>
            </w:pPr>
            <w:r>
              <w:rPr>
                <w:spacing w:val="1"/>
              </w:rPr>
              <w:t>请表，主要内容包括货物的名称、 </w:t>
            </w:r>
            <w:r>
              <w:rPr>
                <w:spacing w:val="-4"/>
              </w:rPr>
              <w:t>外廓尺寸和质量，车辆的厂牌里</w:t>
            </w:r>
          </w:p>
          <w:p>
            <w:pPr>
              <w:pStyle w:val="TableText"/>
              <w:ind w:left="11"/>
              <w:spacing w:before="1" w:line="216" w:lineRule="auto"/>
              <w:rPr/>
            </w:pPr>
            <w:r>
              <w:rPr>
                <w:spacing w:val="-4"/>
              </w:rPr>
              <w:t>号、整备质量、轴数、轴距和轮胎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数，载货时车货总体的外廓尺寸、 </w:t>
            </w:r>
            <w:r>
              <w:rPr>
                <w:spacing w:val="-3"/>
              </w:rPr>
              <w:t>总质量、各车轴轴荷，拟运输的起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讫点、通行路线和行驶时间：</w:t>
            </w:r>
          </w:p>
          <w:p>
            <w:pPr>
              <w:pStyle w:val="TableText"/>
              <w:ind w:left="11" w:firstLine="9"/>
              <w:spacing w:before="7" w:line="209" w:lineRule="auto"/>
              <w:rPr/>
            </w:pPr>
            <w:r>
              <w:rPr>
                <w:spacing w:val="-4"/>
              </w:rPr>
              <w:t>3、承运人的道路运输经营许可证，</w:t>
            </w:r>
            <w:r>
              <w:rPr>
                <w:spacing w:val="10"/>
              </w:rPr>
              <w:t xml:space="preserve"> </w:t>
            </w:r>
            <w:r>
              <w:rPr/>
              <w:t>经办人的身份证件和授权委托书；</w:t>
            </w:r>
          </w:p>
          <w:p>
            <w:pPr>
              <w:pStyle w:val="TableText"/>
              <w:ind w:left="11" w:right="141"/>
              <w:spacing w:before="16" w:line="209" w:lineRule="auto"/>
              <w:rPr/>
            </w:pPr>
            <w:r>
              <w:rPr>
                <w:spacing w:val="-1"/>
              </w:rPr>
              <w:t>4,车辆行驶证或者临时行驶车号</w:t>
            </w:r>
            <w:r>
              <w:rPr>
                <w:spacing w:val="9"/>
              </w:rPr>
              <w:t xml:space="preserve"> </w:t>
            </w:r>
            <w:r>
              <w:rPr/>
              <w:t>牌。</w:t>
            </w:r>
          </w:p>
          <w:p>
            <w:pPr>
              <w:pStyle w:val="TableText"/>
              <w:ind w:left="11" w:right="82" w:firstLine="120"/>
              <w:spacing w:before="1" w:line="215" w:lineRule="auto"/>
              <w:rPr/>
            </w:pPr>
            <w:r>
              <w:rPr>
                <w:spacing w:val="-1"/>
              </w:rPr>
              <w:t>车货总高度从地面算起超过4.5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米。或者总宽度超过3.75米，或</w:t>
            </w:r>
          </w:p>
          <w:p>
            <w:pPr>
              <w:pStyle w:val="TableText"/>
              <w:ind w:left="11"/>
              <w:spacing w:line="215" w:lineRule="auto"/>
              <w:rPr/>
            </w:pPr>
            <w:r>
              <w:rPr>
                <w:spacing w:val="-1"/>
              </w:rPr>
              <w:t>者总长度超过28米，或者总质量</w:t>
            </w:r>
          </w:p>
          <w:p>
            <w:pPr>
              <w:pStyle w:val="TableText"/>
              <w:ind w:left="11"/>
              <w:spacing w:before="1" w:line="215" w:lineRule="auto"/>
              <w:rPr/>
            </w:pPr>
            <w:r>
              <w:rPr>
                <w:spacing w:val="-1"/>
              </w:rPr>
              <w:t>超过100000千克，以及其他可能</w:t>
            </w:r>
          </w:p>
          <w:p>
            <w:pPr>
              <w:pStyle w:val="TableText"/>
              <w:ind w:left="11" w:right="22"/>
              <w:spacing w:before="1" w:line="215" w:lineRule="auto"/>
              <w:rPr/>
            </w:pPr>
            <w:r>
              <w:rPr>
                <w:spacing w:val="-1"/>
              </w:rPr>
              <w:t>严重影响公路完好、安全、畅通情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形的，还应当提交记录载货时车货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总体外廊尺寸信息的轮廓图和护</w:t>
            </w:r>
          </w:p>
          <w:p>
            <w:pPr>
              <w:pStyle w:val="TableText"/>
              <w:ind w:left="11"/>
              <w:spacing w:line="214" w:lineRule="auto"/>
              <w:rPr/>
            </w:pPr>
            <w:r>
              <w:rPr/>
              <w:t>送方案。</w:t>
            </w:r>
          </w:p>
          <w:p>
            <w:pPr>
              <w:pStyle w:val="TableText"/>
              <w:ind w:left="221"/>
              <w:spacing w:line="216" w:lineRule="auto"/>
              <w:rPr/>
            </w:pPr>
            <w:r>
              <w:rPr>
                <w:spacing w:val="-1"/>
              </w:rPr>
              <w:t>护送方案应当包含护送车柄</w:t>
            </w:r>
          </w:p>
          <w:p>
            <w:pPr>
              <w:pStyle w:val="TableText"/>
              <w:ind w:left="11"/>
              <w:spacing w:before="1" w:line="214" w:lineRule="auto"/>
              <w:rPr/>
            </w:pPr>
            <w:r>
              <w:rPr>
                <w:spacing w:val="-4"/>
              </w:rPr>
              <w:t>配置方案、护送人员配备方案、护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送路线情况说明、护送操作细则、 </w:t>
            </w:r>
            <w:r>
              <w:rPr>
                <w:spacing w:val="-3"/>
              </w:rPr>
              <w:t>异常情况处理等相关内容。</w:t>
            </w:r>
          </w:p>
          <w:p>
            <w:pPr>
              <w:pStyle w:val="TableText"/>
              <w:ind w:left="22" w:right="12" w:firstLine="231"/>
              <w:spacing w:line="209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申请材料齐全，符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合法定形式，不违反相关文件规</w:t>
            </w:r>
          </w:p>
          <w:p>
            <w:pPr>
              <w:pStyle w:val="TableText"/>
              <w:ind w:left="22"/>
              <w:spacing w:line="220" w:lineRule="auto"/>
              <w:rPr/>
            </w:pPr>
            <w:r>
              <w:rPr>
                <w:spacing w:val="-1"/>
              </w:rPr>
              <w:t>定。</w:t>
            </w:r>
          </w:p>
        </w:tc>
        <w:tc>
          <w:tcPr>
            <w:tcW w:w="24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51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76"/>
              <w:spacing w:before="39" w:line="298" w:lineRule="auto"/>
              <w:jc w:val="both"/>
              <w:rPr/>
            </w:pPr>
            <w:r>
              <w:rPr>
                <w:spacing w:val="2"/>
              </w:rPr>
              <w:t>法定办结时限20个工作日.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对外承诺办结时限3个工作</w:t>
            </w:r>
            <w:r>
              <w:rPr>
                <w:spacing w:val="3"/>
              </w:rPr>
              <w:t xml:space="preserve">  </w:t>
            </w:r>
            <w:r>
              <w:rPr/>
              <w:t>日</w:t>
            </w:r>
          </w:p>
        </w:tc>
        <w:tc>
          <w:tcPr>
            <w:tcW w:w="90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47"/>
              <w:spacing w:before="39" w:line="282" w:lineRule="auto"/>
              <w:rPr/>
            </w:pPr>
            <w:r>
              <w:rPr>
                <w:spacing w:val="-1"/>
              </w:rPr>
              <w:t>靖宇县交通运输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9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23" w:line="238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√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23" w:line="238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√</w:t>
            </w:r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23" w:line="238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√</w:t>
            </w: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1012" w:right="1514" w:bottom="0" w:left="156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0"/>
        <w:rPr/>
      </w:pPr>
      <w:r/>
    </w:p>
    <w:p>
      <w:pPr>
        <w:spacing w:before="69"/>
        <w:rPr/>
      </w:pPr>
      <w:r/>
    </w:p>
    <w:p>
      <w:pPr>
        <w:spacing w:before="69"/>
        <w:rPr/>
      </w:pPr>
      <w:r/>
    </w:p>
    <w:tbl>
      <w:tblPr>
        <w:tblStyle w:val="TableNormal"/>
        <w:tblW w:w="135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5"/>
        <w:gridCol w:w="979"/>
        <w:gridCol w:w="979"/>
        <w:gridCol w:w="1819"/>
        <w:gridCol w:w="2388"/>
        <w:gridCol w:w="1469"/>
        <w:gridCol w:w="919"/>
        <w:gridCol w:w="1709"/>
        <w:gridCol w:w="490"/>
        <w:gridCol w:w="489"/>
        <w:gridCol w:w="499"/>
        <w:gridCol w:w="500"/>
        <w:gridCol w:w="519"/>
        <w:gridCol w:w="465"/>
      </w:tblGrid>
      <w:tr>
        <w:trPr>
          <w:trHeight w:val="1403" w:hRule="atLeast"/>
        </w:trPr>
        <w:tc>
          <w:tcPr>
            <w:tcW w:w="3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39"/>
              <w:rPr/>
            </w:pPr>
            <w:r>
              <w:rPr/>
              <w:t>5</w:t>
            </w:r>
          </w:p>
        </w:tc>
        <w:tc>
          <w:tcPr>
            <w:tcW w:w="9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39" w:line="220" w:lineRule="auto"/>
              <w:rPr/>
            </w:pPr>
            <w:r>
              <w:rPr>
                <w:spacing w:val="-2"/>
              </w:rPr>
              <w:t>行政</w:t>
            </w:r>
          </w:p>
          <w:p>
            <w:pPr>
              <w:pStyle w:val="TableText"/>
              <w:ind w:left="359"/>
              <w:spacing w:before="37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97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19" w:lineRule="auto"/>
              <w:jc w:val="right"/>
              <w:rPr/>
            </w:pPr>
            <w:r>
              <w:rPr>
                <w:spacing w:val="-1"/>
              </w:rPr>
              <w:t>权限内更新，砍伐</w:t>
            </w:r>
          </w:p>
          <w:p>
            <w:pPr>
              <w:pStyle w:val="TableText"/>
              <w:ind w:left="60"/>
              <w:spacing w:before="47" w:line="219" w:lineRule="auto"/>
              <w:rPr/>
            </w:pPr>
            <w:r>
              <w:rPr>
                <w:spacing w:val="-2"/>
              </w:rPr>
              <w:t>公路用地上的树</w:t>
            </w:r>
          </w:p>
          <w:p>
            <w:pPr>
              <w:pStyle w:val="TableText"/>
              <w:ind w:left="420"/>
              <w:spacing w:before="37" w:line="220" w:lineRule="auto"/>
              <w:rPr/>
            </w:pPr>
            <w:r>
              <w:rPr/>
              <w:t>木</w:t>
            </w:r>
          </w:p>
        </w:tc>
        <w:tc>
          <w:tcPr>
            <w:tcW w:w="1819" w:type="dxa"/>
            <w:vAlign w:val="top"/>
          </w:tcPr>
          <w:p>
            <w:pPr>
              <w:pStyle w:val="TableText"/>
              <w:ind w:left="12" w:right="37" w:firstLine="21"/>
              <w:spacing w:before="8" w:line="278" w:lineRule="auto"/>
              <w:rPr/>
            </w:pPr>
            <w:r>
              <w:rPr>
                <w:b/>
                <w:bCs/>
                <w:spacing w:val="-1"/>
              </w:rPr>
              <w:t>申报材料</w:t>
            </w:r>
            <w:r>
              <w:rPr>
                <w:spacing w:val="-1"/>
              </w:rPr>
              <w:t>：1、交通行政许可申请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书(扫描件》2、林权证(扫措件)</w:t>
            </w:r>
          </w:p>
          <w:p>
            <w:pPr>
              <w:pStyle w:val="TableText"/>
              <w:ind w:left="12" w:right="72" w:firstLine="50"/>
              <w:spacing w:before="1" w:line="272" w:lineRule="auto"/>
              <w:rPr/>
            </w:pPr>
            <w:r>
              <w:rPr>
                <w:spacing w:val="-1"/>
              </w:rPr>
              <w:t>3、林带采伐作业设计审批书(扫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描件》4,采伐现状图、实体影像</w:t>
            </w:r>
            <w:r>
              <w:rPr>
                <w:spacing w:val="13"/>
              </w:rPr>
              <w:t xml:space="preserve"> </w:t>
            </w:r>
            <w:r>
              <w:rPr/>
              <w:t>图(扫描件)5.路树补值计划(扫</w:t>
            </w:r>
            <w:r>
              <w:rPr>
                <w:spacing w:val="4"/>
              </w:rPr>
              <w:t xml:space="preserve">  </w:t>
            </w:r>
            <w:r>
              <w:rPr>
                <w:spacing w:val="8"/>
              </w:rPr>
              <w:t>描件)</w:t>
            </w:r>
          </w:p>
          <w:p>
            <w:pPr>
              <w:pStyle w:val="TableText"/>
              <w:ind w:left="12" w:firstLine="1"/>
              <w:spacing w:line="242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申请材料齐全，符合法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定形式，不违反相关文件规定。</w:t>
            </w:r>
          </w:p>
        </w:tc>
        <w:tc>
          <w:tcPr>
            <w:tcW w:w="23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46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6" w:firstLine="20"/>
              <w:spacing w:before="39" w:line="290" w:lineRule="auto"/>
              <w:jc w:val="both"/>
              <w:rPr/>
            </w:pPr>
            <w:r>
              <w:rPr>
                <w:spacing w:val="2"/>
              </w:rPr>
              <w:t>法定办结时限20个工作日.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对外承诺办结时限3个工作  </w:t>
            </w:r>
            <w:r>
              <w:rPr/>
              <w:t>日</w:t>
            </w:r>
          </w:p>
        </w:tc>
        <w:tc>
          <w:tcPr>
            <w:tcW w:w="9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57"/>
              <w:spacing w:before="39" w:line="297" w:lineRule="auto"/>
              <w:rPr/>
            </w:pPr>
            <w:r>
              <w:rPr>
                <w:spacing w:val="-1"/>
              </w:rPr>
              <w:t>靖宇县交通运输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8" w:hRule="atLeast"/>
        </w:trPr>
        <w:tc>
          <w:tcPr>
            <w:tcW w:w="32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39"/>
              <w:rPr/>
            </w:pPr>
            <w:r>
              <w:rPr/>
              <w:t>6</w:t>
            </w:r>
          </w:p>
        </w:tc>
        <w:tc>
          <w:tcPr>
            <w:tcW w:w="9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39" w:line="220" w:lineRule="auto"/>
              <w:rPr/>
            </w:pPr>
            <w:r>
              <w:rPr>
                <w:spacing w:val="-2"/>
              </w:rPr>
              <w:t>行政</w:t>
            </w:r>
          </w:p>
          <w:p>
            <w:pPr>
              <w:pStyle w:val="TableText"/>
              <w:ind w:left="359"/>
              <w:spacing w:before="36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9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39" w:line="219" w:lineRule="auto"/>
              <w:rPr/>
            </w:pPr>
            <w:r>
              <w:rPr>
                <w:spacing w:val="-1"/>
              </w:rPr>
              <w:t>权限内涉路施工</w:t>
            </w:r>
          </w:p>
          <w:p>
            <w:pPr>
              <w:pStyle w:val="TableText"/>
              <w:ind w:left="361"/>
              <w:spacing w:before="37" w:line="220" w:lineRule="auto"/>
              <w:rPr/>
            </w:pPr>
            <w:r>
              <w:rPr>
                <w:spacing w:val="-2"/>
              </w:rPr>
              <w:t>许可</w:t>
            </w:r>
          </w:p>
        </w:tc>
        <w:tc>
          <w:tcPr>
            <w:tcW w:w="1819" w:type="dxa"/>
            <w:vAlign w:val="top"/>
          </w:tcPr>
          <w:p>
            <w:pPr>
              <w:pStyle w:val="TableText"/>
              <w:ind w:left="12" w:right="80" w:firstLine="51"/>
              <w:spacing w:before="25" w:line="250" w:lineRule="auto"/>
              <w:rPr/>
            </w:pPr>
            <w:r>
              <w:rPr>
                <w:b/>
                <w:bCs/>
                <w:spacing w:val="-2"/>
              </w:rPr>
              <w:t>中报材料；</w:t>
            </w:r>
            <w:r>
              <w:rPr>
                <w:spacing w:val="-2"/>
              </w:rPr>
              <w:t>1.交通行政许可中请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书(扫描件)2、符合有关技术标</w:t>
            </w:r>
          </w:p>
          <w:p>
            <w:pPr>
              <w:pStyle w:val="TableText"/>
              <w:ind w:left="41" w:right="72" w:firstLine="20"/>
              <w:spacing w:before="16" w:line="276" w:lineRule="auto"/>
              <w:rPr/>
            </w:pPr>
            <w:r>
              <w:rPr>
                <w:spacing w:val="-1"/>
              </w:rPr>
              <w:t>准、规范要求的设计和施工方案</w:t>
            </w:r>
            <w:r>
              <w:rPr>
                <w:spacing w:val="7"/>
              </w:rPr>
              <w:t xml:space="preserve"> </w:t>
            </w:r>
            <w:r>
              <w:rPr/>
              <w:t>(扫描件)3,保障公路、公路附</w:t>
            </w:r>
          </w:p>
          <w:p>
            <w:pPr>
              <w:pStyle w:val="TableText"/>
              <w:ind w:left="32" w:right="44" w:hanging="20"/>
              <w:spacing w:before="1" w:line="263" w:lineRule="auto"/>
              <w:rPr/>
            </w:pPr>
            <w:r>
              <w:rPr>
                <w:spacing w:val="-1"/>
              </w:rPr>
              <w:t>属设施质量和安全的技术评价报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告4、处置施工突发事件应急方案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(扫描件)</w:t>
            </w:r>
          </w:p>
          <w:p>
            <w:pPr>
              <w:pStyle w:val="TableText"/>
              <w:ind w:left="12" w:firstLine="1"/>
              <w:spacing w:before="4" w:line="241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申请材料齐全，符合法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定形式，不违反相关文件规定。</w:t>
            </w:r>
          </w:p>
        </w:tc>
        <w:tc>
          <w:tcPr>
            <w:tcW w:w="238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4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firstLine="19"/>
              <w:spacing w:before="39" w:line="275" w:lineRule="auto"/>
              <w:jc w:val="both"/>
              <w:rPr/>
            </w:pPr>
            <w:r>
              <w:rPr>
                <w:spacing w:val="-2"/>
              </w:rPr>
              <w:t>法定办结时限20个工作日。</w:t>
            </w:r>
            <w:r>
              <w:rPr>
                <w:spacing w:val="9"/>
              </w:rPr>
              <w:t xml:space="preserve"> </w:t>
            </w:r>
            <w:r>
              <w:rPr/>
              <w:t>对外承诺办结时限3个工作  </w:t>
            </w:r>
            <w:r>
              <w:rPr/>
              <w:t>日</w:t>
            </w:r>
          </w:p>
        </w:tc>
        <w:tc>
          <w:tcPr>
            <w:tcW w:w="9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57"/>
              <w:spacing w:before="39" w:line="266" w:lineRule="auto"/>
              <w:rPr/>
            </w:pPr>
            <w:r>
              <w:rPr>
                <w:spacing w:val="-1"/>
              </w:rPr>
              <w:t>靖字县交通运输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0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9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76" w:hRule="atLeast"/>
        </w:trPr>
        <w:tc>
          <w:tcPr>
            <w:tcW w:w="32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40"/>
              <w:rPr/>
            </w:pPr>
            <w:r>
              <w:rPr/>
              <w:t>7</w:t>
            </w:r>
          </w:p>
        </w:tc>
        <w:tc>
          <w:tcPr>
            <w:tcW w:w="9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39" w:line="220" w:lineRule="auto"/>
              <w:rPr/>
            </w:pPr>
            <w:r>
              <w:rPr>
                <w:spacing w:val="-2"/>
              </w:rPr>
              <w:t>行政许可</w:t>
            </w:r>
          </w:p>
        </w:tc>
        <w:tc>
          <w:tcPr>
            <w:tcW w:w="9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39" w:line="219" w:lineRule="auto"/>
              <w:jc w:val="right"/>
              <w:rPr/>
            </w:pPr>
            <w:r>
              <w:rPr>
                <w:spacing w:val="-1"/>
              </w:rPr>
              <w:t>权限内公路，水运</w:t>
            </w:r>
          </w:p>
          <w:p>
            <w:pPr>
              <w:pStyle w:val="TableText"/>
              <w:ind w:left="10"/>
              <w:spacing w:before="27" w:line="219" w:lineRule="auto"/>
              <w:rPr/>
            </w:pPr>
            <w:r>
              <w:rPr>
                <w:spacing w:val="-1"/>
              </w:rPr>
              <w:t>工程初步设计、施</w:t>
            </w:r>
          </w:p>
          <w:p>
            <w:pPr>
              <w:pStyle w:val="TableText"/>
              <w:ind w:left="60"/>
              <w:spacing w:before="38" w:line="221" w:lineRule="auto"/>
              <w:rPr/>
            </w:pPr>
            <w:r>
              <w:rPr>
                <w:spacing w:val="-1"/>
              </w:rPr>
              <w:t>工图设计及变更</w:t>
            </w:r>
          </w:p>
          <w:p>
            <w:pPr>
              <w:pStyle w:val="TableText"/>
              <w:ind w:left="361"/>
              <w:spacing w:before="16" w:line="220" w:lineRule="auto"/>
              <w:rPr/>
            </w:pPr>
            <w:r>
              <w:rPr>
                <w:spacing w:val="-3"/>
              </w:rPr>
              <w:t>审批</w:t>
            </w:r>
          </w:p>
        </w:tc>
        <w:tc>
          <w:tcPr>
            <w:tcW w:w="1819" w:type="dxa"/>
            <w:vAlign w:val="top"/>
          </w:tcPr>
          <w:p>
            <w:pPr>
              <w:pStyle w:val="TableText"/>
              <w:ind w:left="12" w:firstLine="51"/>
              <w:spacing w:before="37" w:line="270" w:lineRule="auto"/>
              <w:rPr/>
            </w:pPr>
            <w:r>
              <w:rPr>
                <w:b/>
                <w:bCs/>
                <w:spacing w:val="-3"/>
              </w:rPr>
              <w:t>申报材料：</w:t>
            </w:r>
            <w:r>
              <w:rPr>
                <w:spacing w:val="-3"/>
              </w:rPr>
              <w:t>1.工程可行研究报合</w:t>
            </w:r>
            <w:r>
              <w:rPr/>
              <w:t xml:space="preserve">   </w:t>
            </w:r>
            <w:r>
              <w:rPr>
                <w:spacing w:val="-1"/>
              </w:rPr>
              <w:t>批复文件2初步勘察设计招投标文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件3规划选址、土地预审、地震、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文物、防洪以及矿产压覆、地质灾</w:t>
            </w:r>
            <w:r>
              <w:rPr/>
              <w:t xml:space="preserve"> </w:t>
            </w:r>
            <w:r>
              <w:rPr>
                <w:spacing w:val="-2"/>
              </w:rPr>
              <w:t>害等专项评估报告批复文件或有</w:t>
            </w:r>
          </w:p>
          <w:p>
            <w:pPr>
              <w:pStyle w:val="TableText"/>
              <w:ind w:left="12"/>
              <w:spacing w:before="5" w:line="268" w:lineRule="auto"/>
              <w:rPr/>
            </w:pPr>
            <w:r>
              <w:rPr>
                <w:spacing w:val="-2"/>
              </w:rPr>
              <w:t>关意见4与项目交叉的公路，铁路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通航河流、水利、电力、通信、管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道、林业。草原、军事设施等主管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单位的意见与项目交叉的公路、铁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路、通航河流、水利、电力、通信，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管道、林业、草原、军事设施等主</w:t>
            </w:r>
            <w:r>
              <w:rPr/>
              <w:t xml:space="preserve">  </w:t>
            </w:r>
            <w:r>
              <w:rPr>
                <w:spacing w:val="-3"/>
              </w:rPr>
              <w:t>管单位的意见5初步设计外业勘察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通过验收证明6初步设计安全性评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价报告7初步设计文件8初步设计</w:t>
            </w:r>
          </w:p>
          <w:p>
            <w:pPr>
              <w:pStyle w:val="TableText"/>
              <w:ind w:left="12"/>
              <w:spacing w:line="218" w:lineRule="auto"/>
              <w:rPr/>
            </w:pPr>
            <w:r>
              <w:rPr>
                <w:spacing w:val="-1"/>
              </w:rPr>
              <w:t>江报简本以及相关文件</w:t>
            </w:r>
          </w:p>
          <w:p>
            <w:pPr>
              <w:pStyle w:val="TableText"/>
              <w:ind w:left="12" w:firstLine="1"/>
              <w:spacing w:before="36" w:line="230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申请材料齐全、符合法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定形式，不违反相关文件规定。</w:t>
            </w:r>
          </w:p>
        </w:tc>
        <w:tc>
          <w:tcPr>
            <w:tcW w:w="238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firstLine="19"/>
              <w:spacing w:before="39" w:line="283" w:lineRule="auto"/>
              <w:jc w:val="both"/>
              <w:rPr/>
            </w:pPr>
            <w:r>
              <w:rPr>
                <w:spacing w:val="-2"/>
              </w:rPr>
              <w:t>法定办结时限20个工作日。</w:t>
            </w:r>
            <w:r>
              <w:rPr>
                <w:spacing w:val="9"/>
              </w:rPr>
              <w:t xml:space="preserve"> </w:t>
            </w:r>
            <w:r>
              <w:rPr/>
              <w:t>对外承诺办结时限3个工作  </w:t>
            </w:r>
            <w:r>
              <w:rPr/>
              <w:t>日</w:t>
            </w:r>
          </w:p>
        </w:tc>
        <w:tc>
          <w:tcPr>
            <w:tcW w:w="9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57"/>
              <w:spacing w:before="39" w:line="251" w:lineRule="auto"/>
              <w:rPr/>
            </w:pPr>
            <w:r>
              <w:rPr>
                <w:spacing w:val="-1"/>
              </w:rPr>
              <w:t>靖字县交通运输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9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42" w:hRule="atLeast"/>
        </w:trPr>
        <w:tc>
          <w:tcPr>
            <w:tcW w:w="3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39"/>
              <w:rPr/>
            </w:pPr>
            <w:r>
              <w:rPr/>
              <w:t>8</w:t>
            </w:r>
          </w:p>
        </w:tc>
        <w:tc>
          <w:tcPr>
            <w:tcW w:w="9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39" w:line="220" w:lineRule="auto"/>
              <w:rPr/>
            </w:pPr>
            <w:r>
              <w:rPr>
                <w:spacing w:val="-2"/>
              </w:rPr>
              <w:t>行政许可</w:t>
            </w:r>
          </w:p>
        </w:tc>
        <w:tc>
          <w:tcPr>
            <w:tcW w:w="97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6" w:hanging="50"/>
              <w:spacing w:before="39" w:line="233" w:lineRule="auto"/>
              <w:rPr/>
            </w:pPr>
            <w:r>
              <w:rPr>
                <w:spacing w:val="-2"/>
              </w:rPr>
              <w:t>公路建设项目，修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复项目竣工验收</w:t>
            </w:r>
          </w:p>
        </w:tc>
        <w:tc>
          <w:tcPr>
            <w:tcW w:w="1819" w:type="dxa"/>
            <w:vAlign w:val="top"/>
          </w:tcPr>
          <w:p>
            <w:pPr>
              <w:pStyle w:val="TableText"/>
              <w:ind w:left="23"/>
              <w:spacing w:before="20" w:line="218" w:lineRule="auto"/>
              <w:rPr/>
            </w:pPr>
            <w:r>
              <w:rPr>
                <w:b/>
                <w:bCs/>
              </w:rPr>
              <w:t>申报材料1</w:t>
            </w:r>
            <w:r>
              <w:rPr/>
              <w:t>.交工验收报告2项目</w:t>
            </w:r>
          </w:p>
          <w:p>
            <w:pPr>
              <w:pStyle w:val="TableText"/>
              <w:ind w:left="12" w:right="1"/>
              <w:spacing w:before="41" w:line="272" w:lineRule="auto"/>
              <w:rPr/>
            </w:pPr>
            <w:r>
              <w:rPr>
                <w:spacing w:val="-1"/>
              </w:rPr>
              <w:t>执行报告、设计工作报告，施工总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结报告、监理工作报告及工程试运</w:t>
            </w:r>
            <w:r>
              <w:rPr>
                <w:spacing w:val="6"/>
              </w:rPr>
              <w:t xml:space="preserve"> </w:t>
            </w:r>
            <w:r>
              <w:rPr/>
              <w:t>行报告3项目基本建设程序的有关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批复文件4档案、环保等单项验收</w:t>
            </w:r>
            <w:r>
              <w:rPr/>
              <w:t xml:space="preserve"> </w:t>
            </w:r>
            <w:r>
              <w:rPr/>
              <w:t>意见5土地使用证或建设用地批复</w:t>
            </w:r>
            <w:r>
              <w:rPr>
                <w:spacing w:val="5"/>
              </w:rPr>
              <w:t xml:space="preserve">  </w:t>
            </w:r>
            <w:r>
              <w:rPr/>
              <w:t>文件6竣工决算的核备意见、审计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报告及认定意见。</w:t>
            </w:r>
          </w:p>
          <w:p>
            <w:pPr>
              <w:pStyle w:val="TableText"/>
              <w:ind w:left="12" w:firstLine="1"/>
              <w:spacing w:before="1" w:line="223" w:lineRule="auto"/>
              <w:rPr/>
            </w:pPr>
            <w:r>
              <w:rPr>
                <w:b/>
                <w:bCs/>
                <w:spacing w:val="-1"/>
              </w:rPr>
              <w:t>审批条件：</w:t>
            </w:r>
            <w:r>
              <w:rPr>
                <w:spacing w:val="-1"/>
              </w:rPr>
              <w:t>中请材料齐全，符合法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定形式，不违反相关文件规定。</w:t>
            </w:r>
          </w:p>
        </w:tc>
        <w:tc>
          <w:tcPr>
            <w:tcW w:w="238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39" w:line="219" w:lineRule="auto"/>
              <w:rPr/>
            </w:pPr>
            <w:r>
              <w:rPr>
                <w:spacing w:val="-1"/>
              </w:rPr>
              <w:t>《信息公开条例》及相关规定</w:t>
            </w:r>
          </w:p>
        </w:tc>
        <w:tc>
          <w:tcPr>
            <w:tcW w:w="146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firstLine="19"/>
              <w:spacing w:before="39" w:line="290" w:lineRule="auto"/>
              <w:jc w:val="both"/>
              <w:rPr/>
            </w:pPr>
            <w:r>
              <w:rPr>
                <w:spacing w:val="-2"/>
              </w:rPr>
              <w:t>法定办结时限20个工作日，</w:t>
            </w:r>
            <w:r>
              <w:rPr>
                <w:spacing w:val="9"/>
              </w:rPr>
              <w:t xml:space="preserve"> </w:t>
            </w:r>
            <w:r>
              <w:rPr/>
              <w:t>对外承诺办结时限3个工作  </w:t>
            </w:r>
            <w:r>
              <w:rPr/>
              <w:t>日</w:t>
            </w:r>
          </w:p>
        </w:tc>
        <w:tc>
          <w:tcPr>
            <w:tcW w:w="91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57"/>
              <w:spacing w:before="39" w:line="251" w:lineRule="auto"/>
              <w:rPr/>
            </w:pPr>
            <w:r>
              <w:rPr>
                <w:spacing w:val="-1"/>
              </w:rPr>
              <w:t>靖字县交通运输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7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26" w:line="23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√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1012" w:right="1694" w:bottom="0" w:left="15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2"/>
        <w:rPr/>
      </w:pPr>
      <w:r/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3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5"/>
        <w:gridCol w:w="969"/>
        <w:gridCol w:w="979"/>
        <w:gridCol w:w="1809"/>
        <w:gridCol w:w="2378"/>
        <w:gridCol w:w="1489"/>
        <w:gridCol w:w="909"/>
        <w:gridCol w:w="1679"/>
        <w:gridCol w:w="489"/>
        <w:gridCol w:w="510"/>
        <w:gridCol w:w="490"/>
        <w:gridCol w:w="489"/>
        <w:gridCol w:w="510"/>
        <w:gridCol w:w="484"/>
      </w:tblGrid>
      <w:tr>
        <w:trPr>
          <w:trHeight w:val="2499" w:hRule="atLeast"/>
        </w:trPr>
        <w:tc>
          <w:tcPr>
            <w:tcW w:w="33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39"/>
              <w:rPr/>
            </w:pPr>
            <w:r>
              <w:rPr/>
              <w:t>9</w:t>
            </w:r>
          </w:p>
        </w:tc>
        <w:tc>
          <w:tcPr>
            <w:tcW w:w="96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39" w:line="220" w:lineRule="auto"/>
              <w:rPr/>
            </w:pPr>
            <w:r>
              <w:rPr>
                <w:spacing w:val="-2"/>
              </w:rPr>
              <w:t>行政许可</w:t>
            </w:r>
          </w:p>
        </w:tc>
        <w:tc>
          <w:tcPr>
            <w:tcW w:w="9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72" w:hanging="59"/>
              <w:spacing w:before="39" w:line="357" w:lineRule="auto"/>
              <w:rPr/>
            </w:pPr>
            <w:r>
              <w:rPr>
                <w:spacing w:val="-1"/>
              </w:rPr>
              <w:t>权限内公路建设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项目施工许可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3"/>
              <w:spacing w:before="17" w:line="219" w:lineRule="auto"/>
              <w:rPr/>
            </w:pPr>
            <w:r>
              <w:rPr>
                <w:b/>
                <w:bCs/>
                <w:spacing w:val="-2"/>
              </w:rPr>
              <w:t>申报材料：</w:t>
            </w:r>
            <w:r>
              <w:rPr>
                <w:spacing w:val="-2"/>
              </w:rPr>
              <w:t>1.施工图设计文件批</w:t>
            </w:r>
          </w:p>
          <w:p>
            <w:pPr>
              <w:pStyle w:val="TableText"/>
              <w:ind w:left="2" w:right="54" w:firstLine="9"/>
              <w:spacing w:before="70" w:line="323" w:lineRule="auto"/>
              <w:rPr/>
            </w:pPr>
            <w:r>
              <w:rPr>
                <w:spacing w:val="-1"/>
              </w:rPr>
              <w:t>复2交通主管部门对建设资金落实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情况的审计意见3国土资源部门关</w:t>
            </w:r>
            <w:r>
              <w:rPr>
                <w:spacing w:val="8"/>
              </w:rPr>
              <w:t xml:space="preserve"> </w:t>
            </w:r>
            <w:r>
              <w:rPr/>
              <w:t>于征地的批复或者控制性用地的</w:t>
            </w:r>
          </w:p>
          <w:p>
            <w:pPr>
              <w:pStyle w:val="TableText"/>
              <w:ind w:left="2"/>
              <w:spacing w:before="2" w:line="322" w:lineRule="auto"/>
              <w:rPr/>
            </w:pPr>
            <w:r>
              <w:rPr>
                <w:spacing w:val="-1"/>
              </w:rPr>
              <w:t>批复4建设项目各合同段的施工单</w:t>
            </w:r>
            <w:r>
              <w:rPr/>
              <w:t xml:space="preserve">  </w:t>
            </w:r>
            <w:r>
              <w:rPr>
                <w:spacing w:val="-1"/>
              </w:rPr>
              <w:t>位和监理单位名单、合同价情况5</w:t>
            </w:r>
            <w:r>
              <w:rPr/>
              <w:t xml:space="preserve">  </w:t>
            </w:r>
            <w:r>
              <w:rPr>
                <w:spacing w:val="-1"/>
              </w:rPr>
              <w:t>应当报备的资格预审报告、招标文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件和评标报告6已办理的质量监督</w:t>
            </w:r>
            <w:r>
              <w:rPr/>
              <w:t xml:space="preserve">  </w:t>
            </w:r>
            <w:r>
              <w:rPr>
                <w:spacing w:val="-1"/>
              </w:rPr>
              <w:t>手续材料7保证工程质量和安全措</w:t>
            </w:r>
            <w:r>
              <w:rPr/>
              <w:t xml:space="preserve">  </w:t>
            </w:r>
            <w:r>
              <w:rPr>
                <w:spacing w:val="-2"/>
              </w:rPr>
              <w:t>施的材料</w:t>
            </w:r>
          </w:p>
          <w:p>
            <w:pPr>
              <w:pStyle w:val="TableText"/>
              <w:ind w:left="2" w:right="17" w:firstLine="11"/>
              <w:spacing w:line="285" w:lineRule="auto"/>
              <w:rPr/>
            </w:pPr>
            <w:r>
              <w:rPr>
                <w:b/>
                <w:bCs/>
                <w:spacing w:val="-3"/>
              </w:rPr>
              <w:t>审批条件：</w:t>
            </w:r>
            <w:r>
              <w:rPr>
                <w:spacing w:val="-3"/>
              </w:rPr>
              <w:t>申请材料齐全，符合法</w:t>
            </w:r>
            <w:r>
              <w:rPr>
                <w:spacing w:val="5"/>
              </w:rPr>
              <w:t xml:space="preserve"> </w:t>
            </w:r>
            <w:r>
              <w:rPr/>
              <w:t>定形式，不违反相关文件规定。</w:t>
            </w:r>
          </w:p>
        </w:tc>
        <w:tc>
          <w:tcPr>
            <w:tcW w:w="237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9" w:line="219" w:lineRule="auto"/>
              <w:rPr/>
            </w:pPr>
            <w:r>
              <w:rPr>
                <w:spacing w:val="-4"/>
              </w:rPr>
              <w:t>《信息公开条例》及相关规定</w:t>
            </w:r>
          </w:p>
        </w:tc>
        <w:tc>
          <w:tcPr>
            <w:tcW w:w="148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24"/>
              <w:spacing w:before="39" w:line="344" w:lineRule="auto"/>
              <w:jc w:val="both"/>
              <w:rPr/>
            </w:pPr>
            <w:r>
              <w:rPr>
                <w:spacing w:val="-1"/>
              </w:rPr>
              <w:t>法定办结时限20个工作日，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对外承诺办结时限3个工作</w:t>
            </w:r>
            <w:r>
              <w:rPr>
                <w:spacing w:val="3"/>
              </w:rPr>
              <w:t xml:space="preserve">  </w:t>
            </w:r>
            <w:r>
              <w:rPr/>
              <w:t>日</w:t>
            </w:r>
          </w:p>
        </w:tc>
        <w:tc>
          <w:tcPr>
            <w:tcW w:w="9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47"/>
              <w:spacing w:before="39" w:line="328" w:lineRule="auto"/>
              <w:rPr/>
            </w:pPr>
            <w:r>
              <w:rPr>
                <w:spacing w:val="-1"/>
              </w:rPr>
              <w:t>靖字县交通运输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6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8" w:hRule="atLeast"/>
        </w:trPr>
        <w:tc>
          <w:tcPr>
            <w:tcW w:w="33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39"/>
              <w:rPr/>
            </w:pPr>
            <w:r>
              <w:rPr/>
              <w:t>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50"/>
              <w:spacing w:before="250" w:line="219" w:lineRule="auto"/>
              <w:rPr/>
            </w:pPr>
            <w:r>
              <w:rPr>
                <w:spacing w:val="-1"/>
              </w:rPr>
              <w:t>交通运输综合行</w:t>
            </w:r>
          </w:p>
          <w:p>
            <w:pPr>
              <w:pStyle w:val="TableText"/>
              <w:ind w:left="170"/>
              <w:spacing w:before="56" w:line="219" w:lineRule="auto"/>
              <w:rPr/>
            </w:pPr>
            <w:r>
              <w:rPr>
                <w:spacing w:val="-1"/>
              </w:rPr>
              <w:t>政执法机构</w:t>
            </w:r>
          </w:p>
        </w:tc>
        <w:tc>
          <w:tcPr>
            <w:tcW w:w="9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39" w:line="219" w:lineRule="auto"/>
              <w:rPr/>
            </w:pPr>
            <w:r>
              <w:rPr>
                <w:spacing w:val="-1"/>
              </w:rPr>
              <w:t>机构设置职能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" w:right="10"/>
              <w:spacing w:before="50" w:line="263" w:lineRule="auto"/>
              <w:rPr/>
            </w:pPr>
            <w:r>
              <w:rPr>
                <w:spacing w:val="-1"/>
              </w:rPr>
              <w:t>1.机关职能、机构设置、办公地址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办公时间、联系方式及筒介等。</w:t>
            </w:r>
          </w:p>
          <w:p>
            <w:pPr>
              <w:pStyle w:val="TableText"/>
              <w:ind w:left="2" w:firstLine="9"/>
              <w:spacing w:before="78" w:line="265" w:lineRule="auto"/>
              <w:rPr/>
            </w:pPr>
            <w:r>
              <w:rPr>
                <w:spacing w:val="-1"/>
              </w:rPr>
              <w:t>2.依据“三定”方案确定的本部门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职责。</w:t>
            </w:r>
          </w:p>
        </w:tc>
        <w:tc>
          <w:tcPr>
            <w:tcW w:w="237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9" w:line="219" w:lineRule="auto"/>
              <w:rPr/>
            </w:pPr>
            <w:r>
              <w:rPr>
                <w:spacing w:val="-4"/>
              </w:rPr>
              <w:t>《信患公开条例》及相关规定</w:t>
            </w:r>
          </w:p>
        </w:tc>
        <w:tc>
          <w:tcPr>
            <w:tcW w:w="14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39" w:line="220" w:lineRule="auto"/>
              <w:rPr/>
            </w:pPr>
            <w:r>
              <w:rPr>
                <w:spacing w:val="-1"/>
              </w:rPr>
              <w:t>及时更新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5" w:right="49"/>
              <w:spacing w:before="250" w:line="297" w:lineRule="auto"/>
              <w:rPr/>
            </w:pPr>
            <w:r>
              <w:rPr>
                <w:spacing w:val="-1"/>
              </w:rPr>
              <w:t>绩宇县交通运输</w:t>
            </w:r>
            <w:r>
              <w:rPr/>
              <w:t xml:space="preserve"> </w:t>
            </w:r>
            <w:r>
              <w:rPr/>
              <w:t>局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17"/>
              <w:spacing w:before="250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3" w:hRule="atLeast"/>
        </w:trPr>
        <w:tc>
          <w:tcPr>
            <w:tcW w:w="33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39" w:line="241" w:lineRule="auto"/>
              <w:rPr/>
            </w:pPr>
            <w:r>
              <w:rPr/>
              <w:t>1</w:t>
            </w:r>
          </w:p>
        </w:tc>
        <w:tc>
          <w:tcPr>
            <w:tcW w:w="96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39" w:line="218" w:lineRule="auto"/>
              <w:rPr/>
            </w:pPr>
            <w:r>
              <w:rPr>
                <w:spacing w:val="-1"/>
              </w:rPr>
              <w:t>封路公告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39" w:line="218" w:lineRule="auto"/>
              <w:rPr/>
            </w:pPr>
            <w:r>
              <w:rPr>
                <w:spacing w:val="-1"/>
              </w:rPr>
              <w:t>公路交通封路公告</w:t>
            </w:r>
          </w:p>
        </w:tc>
        <w:tc>
          <w:tcPr>
            <w:tcW w:w="237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9" w:line="219" w:lineRule="auto"/>
              <w:rPr/>
            </w:pPr>
            <w:r>
              <w:rPr>
                <w:spacing w:val="-4"/>
              </w:rPr>
              <w:t>《信息公开条例》及相关规定</w:t>
            </w:r>
          </w:p>
        </w:tc>
        <w:tc>
          <w:tcPr>
            <w:tcW w:w="148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39" w:line="220" w:lineRule="auto"/>
              <w:rPr/>
            </w:pPr>
            <w:r>
              <w:rPr>
                <w:spacing w:val="-1"/>
              </w:rPr>
              <w:t>及时更新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5" w:right="47"/>
              <w:spacing w:before="262" w:line="343" w:lineRule="auto"/>
              <w:rPr/>
            </w:pPr>
            <w:r>
              <w:rPr>
                <w:spacing w:val="-1"/>
              </w:rPr>
              <w:t>靖字县交通运输</w:t>
            </w:r>
            <w:r>
              <w:rPr>
                <w:spacing w:val="1"/>
              </w:rPr>
              <w:t xml:space="preserve"> </w:t>
            </w:r>
            <w:r>
              <w:rPr/>
              <w:t>局</w:t>
            </w:r>
          </w:p>
        </w:tc>
        <w:tc>
          <w:tcPr>
            <w:tcW w:w="16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39" w:line="219" w:lineRule="auto"/>
              <w:rPr/>
            </w:pPr>
            <w:r>
              <w:rPr>
                <w:spacing w:val="-1"/>
              </w:rPr>
              <w:t>政府网站</w:t>
            </w:r>
          </w:p>
        </w:tc>
        <w:tc>
          <w:tcPr>
            <w:tcW w:w="48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39" w:line="238" w:lineRule="auto"/>
              <w:rPr/>
            </w:pPr>
            <w:r>
              <w:rPr/>
              <w:t>√</w:t>
            </w:r>
          </w:p>
        </w:tc>
        <w:tc>
          <w:tcPr>
            <w:tcW w:w="4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10"/>
      <w:pgMar w:top="1012" w:right="1585" w:bottom="0" w:left="172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2025-11-17T10:52:38Z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2025-11-17T10:52:38</vt:filetime>
  </property>
  <property fmtid="{D5CDD505-2E9C-101B-9397-08002B2CF9AE}" pid="4" name="UsrData">
    <vt:lpwstr>691a8df360c8d2001f9f4b31wl</vt:lpwstr>
  </property>
</Properties>
</file>