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附件2</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36"/>
          <w:szCs w:val="36"/>
        </w:rPr>
      </w:pPr>
      <w:bookmarkStart w:id="0" w:name="_GoBack"/>
      <w:r>
        <w:rPr>
          <w:rFonts w:hint="eastAsia" w:ascii="宋体" w:hAnsi="宋体" w:eastAsia="宋体" w:cs="宋体"/>
          <w:b/>
          <w:bCs/>
          <w:sz w:val="36"/>
          <w:szCs w:val="36"/>
        </w:rPr>
        <w:t>2022年度无偿献血计划招募名单</w:t>
      </w:r>
    </w:p>
    <w:bookmarkEnd w:id="0"/>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单位名称：         实有人数：        指标数：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主管领导：       电  话：      联系人：      电 话：</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917"/>
        <w:gridCol w:w="951"/>
        <w:gridCol w:w="2216"/>
        <w:gridCol w:w="14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53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年龄</w:t>
            </w:r>
          </w:p>
        </w:tc>
        <w:tc>
          <w:tcPr>
            <w:tcW w:w="55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性别</w:t>
            </w:r>
          </w:p>
        </w:tc>
        <w:tc>
          <w:tcPr>
            <w:tcW w:w="130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身份证号码</w:t>
            </w:r>
          </w:p>
        </w:tc>
        <w:tc>
          <w:tcPr>
            <w:tcW w:w="85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单位职务</w:t>
            </w:r>
          </w:p>
        </w:tc>
        <w:tc>
          <w:tcPr>
            <w:tcW w:w="95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53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55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130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85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95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53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55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130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85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95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53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55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130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85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95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53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55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130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85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95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53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55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130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85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95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53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55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130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85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95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YmQ5NDVhZThlODQyNzBiYWZhNDY4Mzk1ZjgzMDAifQ=="/>
  </w:docVars>
  <w:rsids>
    <w:rsidRoot w:val="797B30E2"/>
    <w:rsid w:val="797B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snapToGrid w:val="0"/>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Words>
  <Characters>67</Characters>
  <Lines>0</Lines>
  <Paragraphs>0</Paragraphs>
  <TotalTime>1</TotalTime>
  <ScaleCrop>false</ScaleCrop>
  <LinksUpToDate>false</LinksUpToDate>
  <CharactersWithSpaces>127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2022-09-27T01:31:00Z</dcterms:created>
  <dc:creator>Sucht.</dc:creator>
  <cp:lastModifiedBy>Sucht.</cp:lastModifiedBy>
  <dcterms:modified xsi:type="dcterms:W3CDTF">2022-09-27T01:34:03Z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49E9CC2A297F44BAA98494DCCE640020</vt:lpwstr>
  </property>
</Properties>
</file>