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K" w:hAnsi="方正仿宋_GBK" w:eastAsia="方正仿宋_GBK" w:cs="方正仿宋_GBK"/>
          <w:kern w:val="0"/>
          <w:sz w:val="32"/>
          <w:szCs w:val="32"/>
          <w:lang w:val="en-US" w:eastAsia="zh-CN" w:bidi="ar-SA"/>
        </w:rPr>
      </w:pPr>
    </w:p>
    <w:p>
      <w:pPr>
        <w:jc w:val="center"/>
        <w:rPr>
          <w:rFonts w:hint="eastAsia" w:ascii="方正仿宋_GBK" w:hAnsi="方正仿宋_GBK" w:eastAsia="方正仿宋_GBK" w:cs="方正仿宋_GBK"/>
          <w:kern w:val="0"/>
          <w:sz w:val="32"/>
          <w:szCs w:val="32"/>
          <w:lang w:val="en-US" w:eastAsia="zh-CN" w:bidi="ar-SA"/>
        </w:rPr>
      </w:pPr>
    </w:p>
    <w:p>
      <w:pPr>
        <w:jc w:val="center"/>
        <w:rPr>
          <w:rFonts w:hint="eastAsia" w:ascii="方正仿宋_GBK" w:hAnsi="方正仿宋_GBK" w:eastAsia="方正仿宋_GBK" w:cs="方正仿宋_GBK"/>
          <w:kern w:val="0"/>
          <w:sz w:val="32"/>
          <w:szCs w:val="32"/>
          <w:lang w:val="en-US" w:eastAsia="zh-CN" w:bidi="ar-SA"/>
        </w:rPr>
      </w:pPr>
    </w:p>
    <w:p>
      <w:pPr>
        <w:jc w:val="center"/>
        <w:rPr>
          <w:rFonts w:hint="eastAsia" w:ascii="方正仿宋_GBK" w:hAnsi="方正仿宋_GBK" w:eastAsia="方正仿宋_GBK" w:cs="方正仿宋_GBK"/>
          <w:kern w:val="0"/>
          <w:sz w:val="32"/>
          <w:szCs w:val="32"/>
          <w:lang w:val="en-US" w:eastAsia="zh-CN" w:bidi="ar-SA"/>
        </w:rPr>
      </w:pPr>
    </w:p>
    <w:p>
      <w:pPr>
        <w:jc w:val="center"/>
        <w:rPr>
          <w:rFonts w:hint="eastAsia" w:ascii="方正仿宋_GBK" w:hAnsi="方正仿宋_GBK" w:eastAsia="方正仿宋_GBK" w:cs="方正仿宋_GBK"/>
          <w:kern w:val="0"/>
          <w:sz w:val="32"/>
          <w:szCs w:val="32"/>
          <w:lang w:val="en-US" w:eastAsia="zh-CN" w:bidi="ar-SA"/>
        </w:rPr>
      </w:pPr>
    </w:p>
    <w:p>
      <w:pPr>
        <w:rPr>
          <w:rFonts w:hint="eastAsia" w:ascii="方正仿宋_GBK" w:hAnsi="方正仿宋_GBK" w:eastAsia="方正仿宋_GBK" w:cs="方正仿宋_GBK"/>
          <w:kern w:val="0"/>
          <w:sz w:val="32"/>
          <w:szCs w:val="32"/>
          <w:lang w:val="en-US" w:eastAsia="zh-CN" w:bidi="ar-SA"/>
        </w:rPr>
      </w:pPr>
    </w:p>
    <w:p>
      <w:pPr>
        <w:rPr>
          <w:rFonts w:hint="eastAsia" w:ascii="方正仿宋_GBK" w:hAnsi="方正仿宋_GBK" w:eastAsia="方正仿宋_GBK" w:cs="方正仿宋_GBK"/>
          <w:kern w:val="0"/>
          <w:sz w:val="32"/>
          <w:szCs w:val="32"/>
          <w:lang w:val="en-US" w:eastAsia="zh-CN" w:bidi="ar-SA"/>
        </w:rPr>
      </w:pPr>
    </w:p>
    <w:p>
      <w:pPr>
        <w:jc w:val="center"/>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长政数函</w:t>
      </w:r>
      <w:r>
        <w:rPr>
          <w:rFonts w:hint="eastAsia" w:ascii="方正仿宋_GBK" w:hAnsi="方正仿宋_GBK" w:eastAsia="方正仿宋_GBK" w:cs="方正仿宋_GBK"/>
          <w:kern w:val="0"/>
          <w:sz w:val="32"/>
          <w:szCs w:val="32"/>
          <w:lang w:val="en-US" w:eastAsia="zh-CN" w:bidi="ar-SA"/>
        </w:rPr>
        <w:t>〔20</w:t>
      </w:r>
      <w:r>
        <w:rPr>
          <w:rFonts w:hint="eastAsia" w:ascii="方正仿宋_GBK" w:hAnsi="方正仿宋_GBK" w:eastAsia="方正仿宋_GBK" w:cs="方正仿宋_GBK"/>
          <w:kern w:val="0"/>
          <w:sz w:val="32"/>
          <w:szCs w:val="32"/>
          <w:lang w:val="en-US" w:eastAsia="zh-CN" w:bidi="ar-SA"/>
        </w:rPr>
        <w:t>20</w:t>
      </w:r>
      <w:r>
        <w:rPr>
          <w:rFonts w:hint="eastAsia" w:ascii="方正仿宋_GBK" w:hAnsi="方正仿宋_GBK" w:eastAsia="方正仿宋_GBK" w:cs="方正仿宋_GBK"/>
          <w:kern w:val="0"/>
          <w:sz w:val="32"/>
          <w:szCs w:val="32"/>
          <w:lang w:val="en-US" w:eastAsia="zh-CN" w:bidi="ar-SA"/>
        </w:rPr>
        <w:t>〕</w:t>
      </w:r>
      <w:r>
        <w:rPr>
          <w:rFonts w:hint="eastAsia" w:ascii="方正仿宋_GBK" w:hAnsi="方正仿宋_GBK" w:eastAsia="方正仿宋_GBK" w:cs="方正仿宋_GBK"/>
          <w:kern w:val="0"/>
          <w:sz w:val="32"/>
          <w:szCs w:val="32"/>
          <w:lang w:val="en-US" w:eastAsia="zh-CN" w:bidi="ar-SA"/>
        </w:rPr>
        <w:t>22</w:t>
      </w:r>
      <w:r>
        <w:rPr>
          <w:rFonts w:hint="eastAsia" w:ascii="方正仿宋_GBK" w:hAnsi="方正仿宋_GBK" w:eastAsia="方正仿宋_GBK" w:cs="方正仿宋_GBK"/>
          <w:kern w:val="0"/>
          <w:sz w:val="32"/>
          <w:szCs w:val="32"/>
          <w:lang w:val="en-US" w:eastAsia="zh-CN" w:bidi="ar-SA"/>
        </w:rPr>
        <w:t>号</w:t>
      </w:r>
    </w:p>
    <w:p>
      <w:pPr>
        <w:keepNext w:val="0"/>
        <w:keepLines w:val="0"/>
        <w:pageBreakBefore w:val="0"/>
        <w:widowControl w:val="0"/>
        <w:kinsoku/>
        <w:wordWrap/>
        <w:overflowPunct/>
        <w:topLinePunct w:val="0"/>
        <w:autoSpaceDE/>
        <w:autoSpaceDN/>
        <w:bidi w:val="0"/>
        <w:adjustRightInd/>
        <w:snapToGrid/>
        <w:spacing w:line="680" w:lineRule="exact"/>
        <w:jc w:val="both"/>
        <w:textAlignment w:val="auto"/>
        <w:rPr>
          <w:rFonts w:hint="eastAsia" w:ascii="仿宋_GB2312" w:hAnsi="仿宋_GB2312" w:eastAsia="仿宋_GB2312" w:cs="仿宋_GB2312"/>
          <w:sz w:val="32"/>
          <w:szCs w:val="32"/>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8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长白县政务服务与数字化建设管理局</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8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rPr>
        <w:t>关于</w:t>
      </w:r>
      <w:r>
        <w:rPr>
          <w:rFonts w:hint="eastAsia" w:ascii="方正小标宋_GBK" w:hAnsi="方正小标宋_GBK" w:eastAsia="方正小标宋_GBK" w:cs="方正小标宋_GBK"/>
          <w:b w:val="0"/>
          <w:bCs/>
          <w:sz w:val="44"/>
          <w:szCs w:val="44"/>
          <w:lang w:eastAsia="zh-CN"/>
        </w:rPr>
        <w:t>加强县域</w:t>
      </w:r>
      <w:r>
        <w:rPr>
          <w:rFonts w:hint="eastAsia" w:ascii="方正小标宋_GBK" w:hAnsi="方正小标宋_GBK" w:eastAsia="方正小标宋_GBK" w:cs="方正小标宋_GBK"/>
          <w:b w:val="0"/>
          <w:bCs/>
          <w:sz w:val="44"/>
          <w:szCs w:val="44"/>
        </w:rPr>
        <w:t>电子政务外网</w:t>
      </w:r>
      <w:r>
        <w:rPr>
          <w:rFonts w:hint="eastAsia" w:ascii="方正小标宋_GBK" w:hAnsi="方正小标宋_GBK" w:eastAsia="方正小标宋_GBK" w:cs="方正小标宋_GBK"/>
          <w:b w:val="0"/>
          <w:bCs/>
          <w:sz w:val="44"/>
          <w:szCs w:val="44"/>
          <w:lang w:eastAsia="zh-CN"/>
        </w:rPr>
        <w:t>管理相关工作</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80" w:lineRule="exact"/>
        <w:jc w:val="center"/>
        <w:textAlignment w:val="auto"/>
        <w:rPr>
          <w:rFonts w:hint="eastAsia" w:eastAsia="方正小标宋_GBK" w:cs="Times New Roman" w:asciiTheme="majorEastAsia" w:hAnsiTheme="majorEastAsia"/>
          <w:b/>
          <w:sz w:val="44"/>
          <w:szCs w:val="44"/>
          <w:lang w:eastAsia="zh-CN"/>
        </w:rPr>
      </w:pPr>
      <w:r>
        <w:rPr>
          <w:rFonts w:hint="eastAsia" w:ascii="方正小标宋_GBK" w:hAnsi="方正小标宋_GBK" w:eastAsia="方正小标宋_GBK" w:cs="方正小标宋_GBK"/>
          <w:b w:val="0"/>
          <w:bCs/>
          <w:sz w:val="44"/>
          <w:szCs w:val="44"/>
        </w:rPr>
        <w:t>的通知</w:t>
      </w:r>
    </w:p>
    <w:p>
      <w:pPr>
        <w:pStyle w:val="7"/>
        <w:shd w:val="clear" w:color="auto" w:fill="FFFFFF"/>
        <w:spacing w:before="0" w:beforeAutospacing="0" w:after="0" w:afterAutospacing="0" w:line="560" w:lineRule="exact"/>
        <w:jc w:val="both"/>
        <w:rPr>
          <w:rFonts w:ascii="仿宋" w:hAnsi="仿宋" w:eastAsia="仿宋" w:cs="Times New Roman"/>
          <w:sz w:val="32"/>
          <w:szCs w:val="32"/>
        </w:rPr>
      </w:pPr>
    </w:p>
    <w:p>
      <w:pPr>
        <w:pStyle w:val="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各相关单位</w:t>
      </w:r>
      <w:r>
        <w:rPr>
          <w:rFonts w:hint="eastAsia" w:ascii="方正仿宋_GBK" w:hAnsi="方正仿宋_GBK" w:eastAsia="方正仿宋_GBK" w:cs="方正仿宋_GBK"/>
          <w:sz w:val="32"/>
          <w:szCs w:val="32"/>
        </w:rPr>
        <w:t>：</w:t>
      </w:r>
    </w:p>
    <w:p>
      <w:pPr>
        <w:pStyle w:val="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长白</w:t>
      </w:r>
      <w:r>
        <w:rPr>
          <w:rFonts w:hint="eastAsia" w:ascii="方正仿宋_GBK" w:hAnsi="方正仿宋_GBK" w:eastAsia="方正仿宋_GBK" w:cs="方正仿宋_GBK"/>
          <w:sz w:val="32"/>
          <w:szCs w:val="32"/>
          <w:lang w:eastAsia="zh-CN"/>
        </w:rPr>
        <w:t>县域</w:t>
      </w:r>
      <w:r>
        <w:rPr>
          <w:rFonts w:hint="eastAsia" w:ascii="方正仿宋_GBK" w:hAnsi="方正仿宋_GBK" w:eastAsia="方正仿宋_GBK" w:cs="方正仿宋_GBK"/>
          <w:sz w:val="32"/>
          <w:szCs w:val="32"/>
        </w:rPr>
        <w:t>电子政务外网是覆盖全县各政务</w:t>
      </w:r>
      <w:r>
        <w:rPr>
          <w:rFonts w:hint="eastAsia" w:ascii="方正仿宋_GBK" w:hAnsi="方正仿宋_GBK" w:eastAsia="方正仿宋_GBK" w:cs="方正仿宋_GBK"/>
          <w:sz w:val="32"/>
          <w:szCs w:val="32"/>
          <w:lang w:eastAsia="zh-CN"/>
        </w:rPr>
        <w:t>服务</w:t>
      </w:r>
      <w:r>
        <w:rPr>
          <w:rFonts w:hint="eastAsia" w:ascii="方正仿宋_GBK" w:hAnsi="方正仿宋_GBK" w:eastAsia="方正仿宋_GBK" w:cs="方正仿宋_GBK"/>
          <w:sz w:val="32"/>
          <w:szCs w:val="32"/>
        </w:rPr>
        <w:t>部门的</w:t>
      </w:r>
      <w:r>
        <w:rPr>
          <w:rFonts w:hint="eastAsia" w:ascii="方正仿宋_GBK" w:hAnsi="方正仿宋_GBK" w:eastAsia="方正仿宋_GBK" w:cs="方正仿宋_GBK"/>
          <w:sz w:val="32"/>
          <w:szCs w:val="32"/>
          <w:lang w:eastAsia="zh-CN"/>
        </w:rPr>
        <w:t>数据</w:t>
      </w:r>
      <w:r>
        <w:rPr>
          <w:rFonts w:hint="eastAsia" w:ascii="方正仿宋_GBK" w:hAnsi="方正仿宋_GBK" w:eastAsia="方正仿宋_GBK" w:cs="方正仿宋_GBK"/>
          <w:sz w:val="32"/>
          <w:szCs w:val="32"/>
        </w:rPr>
        <w:t>专网，是各级部门进行社会管理、公共服务的重要平台。为强化网络安全意识，落实网络监管责任，切实保障网络安全，现就相关事项通知如下：</w:t>
      </w:r>
    </w:p>
    <w:p>
      <w:pPr>
        <w:pStyle w:val="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一、电子政务外网应按照“谁主管谁负责、谁运维谁负责、谁使用谁负责”的原则，落实电子政务外网安全管理责任，</w:t>
      </w:r>
      <w:r>
        <w:rPr>
          <w:rFonts w:hint="eastAsia" w:ascii="方正仿宋_GBK" w:hAnsi="方正仿宋_GBK" w:eastAsia="方正仿宋_GBK" w:cs="方正仿宋_GBK"/>
          <w:sz w:val="32"/>
          <w:szCs w:val="32"/>
          <w:lang w:eastAsia="zh-CN"/>
        </w:rPr>
        <w:t>加强</w:t>
      </w:r>
      <w:r>
        <w:rPr>
          <w:rFonts w:hint="eastAsia" w:ascii="方正仿宋_GBK" w:hAnsi="方正仿宋_GBK" w:eastAsia="方正仿宋_GBK" w:cs="方正仿宋_GBK"/>
          <w:sz w:val="32"/>
          <w:szCs w:val="32"/>
        </w:rPr>
        <w:t>对本单位网络接入设备及局域网的</w:t>
      </w:r>
      <w:r>
        <w:rPr>
          <w:rFonts w:hint="eastAsia" w:ascii="方正仿宋_GBK" w:hAnsi="方正仿宋_GBK" w:eastAsia="方正仿宋_GBK" w:cs="方正仿宋_GBK"/>
          <w:sz w:val="32"/>
          <w:szCs w:val="32"/>
          <w:lang w:eastAsia="zh-CN"/>
        </w:rPr>
        <w:t>日常</w:t>
      </w:r>
      <w:r>
        <w:rPr>
          <w:rFonts w:hint="eastAsia" w:ascii="方正仿宋_GBK" w:hAnsi="方正仿宋_GBK" w:eastAsia="方正仿宋_GBK" w:cs="方正仿宋_GBK"/>
          <w:sz w:val="32"/>
          <w:szCs w:val="32"/>
        </w:rPr>
        <w:t>维护与使用管理，明确制定本单位政务外网运行保障及信息安全主管领导和</w:t>
      </w:r>
      <w:r>
        <w:rPr>
          <w:rFonts w:hint="eastAsia" w:ascii="方正仿宋_GBK" w:hAnsi="方正仿宋_GBK" w:eastAsia="方正仿宋_GBK" w:cs="方正仿宋_GBK"/>
          <w:sz w:val="32"/>
          <w:szCs w:val="32"/>
          <w:lang w:eastAsia="zh-CN"/>
        </w:rPr>
        <w:t>具体科室</w:t>
      </w:r>
      <w:r>
        <w:rPr>
          <w:rFonts w:hint="eastAsia" w:ascii="方正仿宋_GBK" w:hAnsi="方正仿宋_GBK" w:eastAsia="方正仿宋_GBK" w:cs="方正仿宋_GBK"/>
          <w:sz w:val="32"/>
          <w:szCs w:val="32"/>
        </w:rPr>
        <w:t>，建立健全各项安全和管理制度。</w:t>
      </w:r>
    </w:p>
    <w:p>
      <w:pPr>
        <w:pStyle w:val="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二、接入单位以局域网方式接入电子政务外网时应达到规定的安全</w:t>
      </w:r>
      <w:r>
        <w:rPr>
          <w:rFonts w:hint="eastAsia" w:ascii="方正仿宋_GBK" w:hAnsi="方正仿宋_GBK" w:eastAsia="方正仿宋_GBK" w:cs="方正仿宋_GBK"/>
          <w:sz w:val="32"/>
          <w:szCs w:val="32"/>
          <w:lang w:eastAsia="zh-CN"/>
        </w:rPr>
        <w:t>等级</w:t>
      </w:r>
      <w:r>
        <w:rPr>
          <w:rFonts w:hint="eastAsia" w:ascii="方正仿宋_GBK" w:hAnsi="方正仿宋_GBK" w:eastAsia="方正仿宋_GBK" w:cs="方正仿宋_GBK"/>
          <w:sz w:val="32"/>
          <w:szCs w:val="32"/>
        </w:rPr>
        <w:t>保护要求（安全等级保护第二级）。对尚未开展信息系统安全等级保护工作或安全等级保护在二级以下的单位局域网接入时，应加强政务外网边界访问控制和监测措施，保证政务外网安全。</w:t>
      </w:r>
    </w:p>
    <w:p>
      <w:pPr>
        <w:pStyle w:val="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、接入电子政务外网的网络或终端，严禁另行接入互联网。如需接入其他专用网络，须向政务服务和数字化建设管理局</w:t>
      </w:r>
      <w:r>
        <w:rPr>
          <w:rFonts w:hint="eastAsia" w:ascii="方正仿宋_GBK" w:hAnsi="方正仿宋_GBK" w:eastAsia="方正仿宋_GBK" w:cs="方正仿宋_GBK"/>
          <w:sz w:val="32"/>
          <w:szCs w:val="32"/>
          <w:lang w:eastAsia="zh-CN"/>
        </w:rPr>
        <w:t>提出</w:t>
      </w:r>
      <w:r>
        <w:rPr>
          <w:rFonts w:hint="eastAsia" w:ascii="方正仿宋_GBK" w:hAnsi="方正仿宋_GBK" w:eastAsia="方正仿宋_GBK" w:cs="方正仿宋_GBK"/>
          <w:sz w:val="32"/>
          <w:szCs w:val="32"/>
        </w:rPr>
        <w:t>申请，经审核同意后，按照统一的安全策略实现安全连接。</w:t>
      </w:r>
    </w:p>
    <w:p>
      <w:pPr>
        <w:pStyle w:val="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使用电子政务外网时，严禁下载和使用来历不明的软件及打开来历不明的文件或电子邮件；禁止录阅传播不当信息；禁止从事危害电子政务外网及本地局域网服务器、工作站的活动；不得使用无合法版权的软件。</w:t>
      </w:r>
    </w:p>
    <w:p>
      <w:pPr>
        <w:pStyle w:val="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六、坚持网络安全报告制度，发生重大网络安全事件，电子政务外网运维单位应当及时向政务服务和数字化建设管理局报告。 </w:t>
      </w:r>
    </w:p>
    <w:p>
      <w:pPr>
        <w:pStyle w:val="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七、IP地址发生接入、释放、变更的，按具体需要填写政务外网IP地址申请表（见附件），经本单位领导签字确认后，</w:t>
      </w:r>
      <w:r>
        <w:rPr>
          <w:rFonts w:hint="eastAsia" w:ascii="方正仿宋_GBK" w:hAnsi="方正仿宋_GBK" w:eastAsia="方正仿宋_GBK" w:cs="方正仿宋_GBK"/>
          <w:sz w:val="32"/>
          <w:szCs w:val="32"/>
          <w:lang w:eastAsia="zh-CN"/>
        </w:rPr>
        <w:t>加盖公章，</w:t>
      </w:r>
      <w:r>
        <w:rPr>
          <w:rFonts w:hint="eastAsia" w:ascii="方正仿宋_GBK" w:hAnsi="方正仿宋_GBK" w:eastAsia="方正仿宋_GBK" w:cs="方正仿宋_GBK"/>
          <w:sz w:val="32"/>
          <w:szCs w:val="32"/>
        </w:rPr>
        <w:t>将纸质版申请表报送至政务服务和信息化建设管理局数据共享管理应用科</w:t>
      </w:r>
      <w:r>
        <w:rPr>
          <w:rFonts w:hint="eastAsia" w:ascii="方正仿宋_GBK" w:hAnsi="方正仿宋_GBK" w:eastAsia="方正仿宋_GBK" w:cs="方正仿宋_GBK"/>
          <w:sz w:val="32"/>
          <w:szCs w:val="32"/>
          <w:lang w:eastAsia="zh-CN"/>
        </w:rPr>
        <w:t>进行</w:t>
      </w:r>
      <w:r>
        <w:rPr>
          <w:rFonts w:hint="eastAsia" w:ascii="方正仿宋_GBK" w:hAnsi="方正仿宋_GBK" w:eastAsia="方正仿宋_GBK" w:cs="方正仿宋_GBK"/>
          <w:sz w:val="32"/>
          <w:szCs w:val="32"/>
          <w:lang w:val="en-US" w:eastAsia="zh-CN"/>
        </w:rPr>
        <w:t>IP地址分配</w:t>
      </w:r>
      <w:r>
        <w:rPr>
          <w:rFonts w:hint="eastAsia" w:ascii="方正仿宋_GBK" w:hAnsi="方正仿宋_GBK" w:eastAsia="方正仿宋_GBK" w:cs="方正仿宋_GBK"/>
          <w:sz w:val="32"/>
          <w:szCs w:val="32"/>
        </w:rPr>
        <w:t>。</w:t>
      </w:r>
    </w:p>
    <w:p>
      <w:pPr>
        <w:pStyle w:val="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jc w:val="both"/>
        <w:textAlignment w:val="auto"/>
        <w:rPr>
          <w:rFonts w:hint="eastAsia" w:ascii="方正仿宋_GBK" w:hAnsi="方正仿宋_GBK" w:eastAsia="方正仿宋_GBK" w:cs="方正仿宋_GBK"/>
          <w:sz w:val="32"/>
          <w:szCs w:val="32"/>
          <w:lang w:val="en-US" w:eastAsia="zh-CN"/>
        </w:rPr>
      </w:pPr>
    </w:p>
    <w:p>
      <w:pPr>
        <w:pStyle w:val="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附件：政务外网IP地址申请表</w:t>
      </w:r>
    </w:p>
    <w:p>
      <w:pPr>
        <w:pStyle w:val="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联</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系</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人：白虎山</w:t>
      </w:r>
    </w:p>
    <w:p>
      <w:pPr>
        <w:pStyle w:val="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联系电话：</w:t>
      </w:r>
      <w:r>
        <w:rPr>
          <w:rFonts w:hint="eastAsia" w:ascii="方正仿宋_GBK" w:hAnsi="方正仿宋_GBK" w:eastAsia="方正仿宋_GBK" w:cs="方正仿宋_GBK"/>
          <w:sz w:val="32"/>
          <w:szCs w:val="32"/>
          <w:lang w:val="en-US" w:eastAsia="zh-CN"/>
        </w:rPr>
        <w:t>8899009  18643983875</w:t>
      </w:r>
    </w:p>
    <w:p>
      <w:pPr>
        <w:pStyle w:val="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p>
    <w:p>
      <w:pPr>
        <w:pStyle w:val="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435"/>
        <w:jc w:val="both"/>
        <w:textAlignment w:val="auto"/>
        <w:rPr>
          <w:rFonts w:hint="eastAsia" w:ascii="方正仿宋_GBK" w:hAnsi="方正仿宋_GBK" w:eastAsia="方正仿宋_GBK" w:cs="方正仿宋_GBK"/>
          <w:sz w:val="32"/>
          <w:szCs w:val="32"/>
        </w:rPr>
      </w:pPr>
    </w:p>
    <w:p>
      <w:pPr>
        <w:pStyle w:val="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435"/>
        <w:jc w:val="both"/>
        <w:textAlignment w:val="auto"/>
        <w:rPr>
          <w:rFonts w:hint="eastAsia" w:ascii="方正仿宋_GBK" w:hAnsi="方正仿宋_GBK" w:eastAsia="方正仿宋_GBK" w:cs="方正仿宋_GBK"/>
          <w:sz w:val="32"/>
          <w:szCs w:val="32"/>
        </w:rPr>
      </w:pPr>
    </w:p>
    <w:p>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435"/>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长白县政务服务和数字化建设管理  </w:t>
      </w:r>
    </w:p>
    <w:p>
      <w:pPr>
        <w:pStyle w:val="7"/>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right="160" w:firstLine="435"/>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2020年4月</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 xml:space="preserve">日       </w:t>
      </w:r>
    </w:p>
    <w:p>
      <w:pPr>
        <w:pStyle w:val="7"/>
        <w:shd w:val="clear" w:color="auto" w:fill="FFFFFF"/>
        <w:spacing w:before="0" w:beforeAutospacing="0" w:after="0" w:afterAutospacing="0" w:line="560" w:lineRule="exact"/>
        <w:ind w:right="160" w:firstLine="435"/>
        <w:jc w:val="right"/>
        <w:rPr>
          <w:rFonts w:hint="eastAsia" w:ascii="仿宋" w:hAnsi="仿宋" w:eastAsia="仿宋" w:cs="Times New Roman"/>
          <w:sz w:val="32"/>
          <w:szCs w:val="32"/>
        </w:rPr>
      </w:pPr>
    </w:p>
    <w:p>
      <w:pPr>
        <w:pStyle w:val="7"/>
        <w:shd w:val="clear" w:color="auto" w:fill="FFFFFF"/>
        <w:spacing w:before="0" w:beforeAutospacing="0" w:after="0" w:afterAutospacing="0" w:line="560" w:lineRule="exact"/>
        <w:ind w:right="160"/>
        <w:jc w:val="both"/>
        <w:rPr>
          <w:rFonts w:ascii="仿宋" w:hAnsi="仿宋" w:eastAsia="仿宋" w:cs="Times New Roman"/>
          <w:sz w:val="32"/>
          <w:szCs w:val="32"/>
        </w:rPr>
      </w:pPr>
    </w:p>
    <w:p>
      <w:pPr>
        <w:pStyle w:val="7"/>
        <w:shd w:val="clear" w:color="auto" w:fill="FFFFFF"/>
        <w:spacing w:before="0" w:beforeAutospacing="0" w:after="0" w:afterAutospacing="0" w:line="560" w:lineRule="exact"/>
        <w:ind w:right="160"/>
        <w:jc w:val="both"/>
        <w:rPr>
          <w:rFonts w:ascii="仿宋" w:hAnsi="仿宋" w:eastAsia="仿宋" w:cs="Times New Roman"/>
          <w:sz w:val="32"/>
          <w:szCs w:val="32"/>
        </w:rPr>
      </w:pPr>
    </w:p>
    <w:p>
      <w:pPr>
        <w:pStyle w:val="7"/>
        <w:shd w:val="clear" w:color="auto" w:fill="FFFFFF"/>
        <w:spacing w:before="0" w:beforeAutospacing="0" w:after="0" w:afterAutospacing="0" w:line="560" w:lineRule="exact"/>
        <w:ind w:right="160"/>
        <w:jc w:val="both"/>
        <w:rPr>
          <w:rFonts w:ascii="仿宋" w:hAnsi="仿宋" w:eastAsia="仿宋" w:cs="Times New Roman"/>
          <w:sz w:val="32"/>
          <w:szCs w:val="32"/>
        </w:rPr>
      </w:pPr>
    </w:p>
    <w:p>
      <w:pPr>
        <w:pStyle w:val="7"/>
        <w:shd w:val="clear" w:color="auto" w:fill="FFFFFF"/>
        <w:spacing w:before="0" w:beforeAutospacing="0" w:after="0" w:afterAutospacing="0" w:line="560" w:lineRule="exact"/>
        <w:ind w:right="160"/>
        <w:jc w:val="both"/>
        <w:rPr>
          <w:rFonts w:ascii="仿宋" w:hAnsi="仿宋" w:eastAsia="仿宋" w:cs="Times New Roman"/>
          <w:sz w:val="32"/>
          <w:szCs w:val="32"/>
        </w:rPr>
      </w:pPr>
    </w:p>
    <w:p>
      <w:pPr>
        <w:pStyle w:val="7"/>
        <w:shd w:val="clear" w:color="auto" w:fill="FFFFFF"/>
        <w:spacing w:before="0" w:beforeAutospacing="0" w:after="0" w:afterAutospacing="0" w:line="560" w:lineRule="exact"/>
        <w:ind w:right="160"/>
        <w:jc w:val="both"/>
        <w:rPr>
          <w:rFonts w:ascii="仿宋" w:hAnsi="仿宋" w:eastAsia="仿宋" w:cs="Times New Roman"/>
          <w:sz w:val="32"/>
          <w:szCs w:val="32"/>
        </w:rPr>
      </w:pPr>
    </w:p>
    <w:p>
      <w:pPr>
        <w:pStyle w:val="7"/>
        <w:shd w:val="clear" w:color="auto" w:fill="FFFFFF"/>
        <w:spacing w:before="0" w:beforeAutospacing="0" w:after="0" w:afterAutospacing="0" w:line="560" w:lineRule="exact"/>
        <w:ind w:right="160"/>
        <w:jc w:val="both"/>
        <w:rPr>
          <w:rFonts w:ascii="仿宋" w:hAnsi="仿宋" w:eastAsia="仿宋" w:cs="Times New Roman"/>
          <w:sz w:val="32"/>
          <w:szCs w:val="32"/>
        </w:rPr>
      </w:pPr>
    </w:p>
    <w:p>
      <w:pPr>
        <w:pStyle w:val="7"/>
        <w:shd w:val="clear" w:color="auto" w:fill="FFFFFF"/>
        <w:spacing w:before="0" w:beforeAutospacing="0" w:after="0" w:afterAutospacing="0" w:line="560" w:lineRule="exact"/>
        <w:ind w:right="160"/>
        <w:jc w:val="both"/>
        <w:rPr>
          <w:rFonts w:ascii="仿宋" w:hAnsi="仿宋" w:eastAsia="仿宋" w:cs="Times New Roman"/>
          <w:sz w:val="32"/>
          <w:szCs w:val="32"/>
        </w:rPr>
      </w:pPr>
    </w:p>
    <w:p>
      <w:pPr>
        <w:pStyle w:val="7"/>
        <w:shd w:val="clear" w:color="auto" w:fill="FFFFFF"/>
        <w:spacing w:before="0" w:beforeAutospacing="0" w:after="0" w:afterAutospacing="0" w:line="560" w:lineRule="exact"/>
        <w:ind w:right="160"/>
        <w:jc w:val="both"/>
        <w:rPr>
          <w:rFonts w:ascii="仿宋" w:hAnsi="仿宋" w:eastAsia="仿宋" w:cs="Times New Roman"/>
          <w:sz w:val="32"/>
          <w:szCs w:val="32"/>
        </w:rPr>
      </w:pPr>
    </w:p>
    <w:p>
      <w:pPr>
        <w:pStyle w:val="7"/>
        <w:shd w:val="clear" w:color="auto" w:fill="FFFFFF"/>
        <w:spacing w:before="0" w:beforeAutospacing="0" w:after="0" w:afterAutospacing="0" w:line="560" w:lineRule="exact"/>
        <w:ind w:right="160"/>
        <w:jc w:val="both"/>
        <w:rPr>
          <w:rFonts w:ascii="仿宋" w:hAnsi="仿宋" w:eastAsia="仿宋" w:cs="Times New Roman"/>
          <w:sz w:val="32"/>
          <w:szCs w:val="32"/>
        </w:rPr>
      </w:pPr>
    </w:p>
    <w:p>
      <w:pPr>
        <w:pStyle w:val="7"/>
        <w:shd w:val="clear" w:color="auto" w:fill="FFFFFF"/>
        <w:spacing w:before="0" w:beforeAutospacing="0" w:after="0" w:afterAutospacing="0" w:line="560" w:lineRule="exact"/>
        <w:ind w:right="160"/>
        <w:jc w:val="both"/>
        <w:rPr>
          <w:rFonts w:ascii="仿宋" w:hAnsi="仿宋" w:eastAsia="仿宋" w:cs="Times New Roman"/>
          <w:sz w:val="32"/>
          <w:szCs w:val="32"/>
        </w:rPr>
      </w:pPr>
    </w:p>
    <w:p>
      <w:pPr>
        <w:pStyle w:val="7"/>
        <w:shd w:val="clear" w:color="auto" w:fill="FFFFFF"/>
        <w:spacing w:before="0" w:beforeAutospacing="0" w:after="0" w:afterAutospacing="0" w:line="560" w:lineRule="exact"/>
        <w:ind w:right="160"/>
        <w:jc w:val="both"/>
        <w:rPr>
          <w:rFonts w:ascii="仿宋" w:hAnsi="仿宋" w:eastAsia="仿宋" w:cs="Times New Roman"/>
          <w:sz w:val="32"/>
          <w:szCs w:val="32"/>
        </w:rPr>
      </w:pPr>
    </w:p>
    <w:p>
      <w:pPr>
        <w:pStyle w:val="7"/>
        <w:shd w:val="clear" w:color="auto" w:fill="FFFFFF"/>
        <w:spacing w:before="0" w:beforeAutospacing="0" w:after="0" w:afterAutospacing="0" w:line="560" w:lineRule="exact"/>
        <w:ind w:right="160"/>
        <w:jc w:val="both"/>
        <w:rPr>
          <w:rFonts w:ascii="仿宋" w:hAnsi="仿宋" w:eastAsia="仿宋" w:cs="Times New Roman"/>
          <w:sz w:val="32"/>
          <w:szCs w:val="32"/>
        </w:rPr>
      </w:pPr>
    </w:p>
    <w:p>
      <w:pPr>
        <w:pStyle w:val="7"/>
        <w:shd w:val="clear" w:color="auto" w:fill="FFFFFF"/>
        <w:spacing w:before="0" w:beforeAutospacing="0" w:after="0" w:afterAutospacing="0" w:line="560" w:lineRule="exact"/>
        <w:ind w:right="160"/>
        <w:jc w:val="both"/>
        <w:rPr>
          <w:rFonts w:ascii="仿宋" w:hAnsi="仿宋" w:eastAsia="仿宋" w:cs="Times New Roman"/>
          <w:sz w:val="32"/>
          <w:szCs w:val="32"/>
        </w:rPr>
      </w:pPr>
    </w:p>
    <w:p>
      <w:pPr>
        <w:pStyle w:val="7"/>
        <w:shd w:val="clear" w:color="auto" w:fill="FFFFFF"/>
        <w:spacing w:before="0" w:beforeAutospacing="0" w:after="0" w:afterAutospacing="0" w:line="560" w:lineRule="exact"/>
        <w:ind w:right="160"/>
        <w:jc w:val="both"/>
        <w:rPr>
          <w:rFonts w:ascii="仿宋" w:hAnsi="仿宋" w:eastAsia="仿宋" w:cs="Times New Roman"/>
          <w:sz w:val="32"/>
          <w:szCs w:val="32"/>
        </w:rPr>
      </w:pPr>
    </w:p>
    <w:p>
      <w:pPr>
        <w:pStyle w:val="7"/>
        <w:shd w:val="clear" w:color="auto" w:fill="FFFFFF"/>
        <w:spacing w:before="0" w:beforeAutospacing="0" w:after="0" w:afterAutospacing="0" w:line="560" w:lineRule="exact"/>
        <w:ind w:right="160"/>
        <w:jc w:val="both"/>
        <w:rPr>
          <w:rFonts w:ascii="仿宋" w:hAnsi="仿宋" w:eastAsia="仿宋" w:cs="Times New Roman"/>
          <w:sz w:val="32"/>
          <w:szCs w:val="32"/>
        </w:rPr>
      </w:pPr>
    </w:p>
    <w:p>
      <w:pPr>
        <w:pStyle w:val="7"/>
        <w:shd w:val="clear" w:color="auto" w:fill="FFFFFF"/>
        <w:spacing w:before="0" w:beforeAutospacing="0" w:after="0" w:afterAutospacing="0" w:line="560" w:lineRule="exact"/>
        <w:ind w:right="160"/>
        <w:jc w:val="both"/>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附件：</w:t>
      </w:r>
      <w:bookmarkStart w:id="0" w:name="_GoBack"/>
      <w:bookmarkEnd w:id="0"/>
    </w:p>
    <w:p>
      <w:pPr>
        <w:jc w:val="center"/>
        <w:rPr>
          <w:rFonts w:ascii="方正小标宋_GBK" w:eastAsia="方正小标宋_GBK"/>
          <w:sz w:val="36"/>
          <w:szCs w:val="36"/>
        </w:rPr>
      </w:pPr>
      <w:r>
        <w:rPr>
          <w:rFonts w:hint="eastAsia" w:ascii="方正小标宋_GBK" w:eastAsia="方正小标宋_GBK"/>
          <w:sz w:val="36"/>
          <w:szCs w:val="36"/>
        </w:rPr>
        <w:t>政务外网IP地址申请表</w:t>
      </w:r>
    </w:p>
    <w:p>
      <w:pPr>
        <w:rPr>
          <w:sz w:val="28"/>
          <w:szCs w:val="28"/>
        </w:rPr>
      </w:pPr>
      <w:r>
        <w:rPr>
          <w:rFonts w:hint="eastAsia"/>
          <w:sz w:val="28"/>
          <w:szCs w:val="28"/>
        </w:rPr>
        <w:t xml:space="preserve">                                        填写日期：</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2238"/>
        <w:gridCol w:w="2261"/>
        <w:gridCol w:w="2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9060" w:type="dxa"/>
            <w:gridSpan w:val="4"/>
            <w:vAlign w:val="center"/>
          </w:tcPr>
          <w:p>
            <w:pPr>
              <w:rPr>
                <w:sz w:val="24"/>
              </w:rPr>
            </w:pPr>
            <w:r>
              <w:rPr>
                <w:rFonts w:hint="eastAsia"/>
                <w:sz w:val="24"/>
              </w:rPr>
              <w:t>申请单位：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277" w:type="dxa"/>
            <w:vAlign w:val="center"/>
          </w:tcPr>
          <w:p>
            <w:pPr>
              <w:jc w:val="center"/>
              <w:rPr>
                <w:sz w:val="24"/>
              </w:rPr>
            </w:pPr>
            <w:r>
              <w:rPr>
                <w:rFonts w:hint="eastAsia"/>
                <w:sz w:val="24"/>
              </w:rPr>
              <w:t>申请科室</w:t>
            </w:r>
          </w:p>
        </w:tc>
        <w:tc>
          <w:tcPr>
            <w:tcW w:w="2238" w:type="dxa"/>
            <w:vAlign w:val="center"/>
          </w:tcPr>
          <w:p>
            <w:pPr>
              <w:jc w:val="center"/>
              <w:rPr>
                <w:sz w:val="24"/>
              </w:rPr>
            </w:pPr>
          </w:p>
        </w:tc>
        <w:tc>
          <w:tcPr>
            <w:tcW w:w="2261" w:type="dxa"/>
            <w:vAlign w:val="center"/>
          </w:tcPr>
          <w:p>
            <w:pPr>
              <w:jc w:val="center"/>
              <w:rPr>
                <w:sz w:val="24"/>
              </w:rPr>
            </w:pPr>
            <w:r>
              <w:rPr>
                <w:rFonts w:hint="eastAsia"/>
                <w:sz w:val="24"/>
              </w:rPr>
              <w:t>申请人</w:t>
            </w:r>
          </w:p>
        </w:tc>
        <w:tc>
          <w:tcPr>
            <w:tcW w:w="22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277" w:type="dxa"/>
            <w:vAlign w:val="center"/>
          </w:tcPr>
          <w:p>
            <w:pPr>
              <w:jc w:val="center"/>
              <w:rPr>
                <w:sz w:val="24"/>
              </w:rPr>
            </w:pPr>
            <w:r>
              <w:rPr>
                <w:rFonts w:hint="eastAsia"/>
                <w:sz w:val="24"/>
              </w:rPr>
              <w:t>联系电话</w:t>
            </w:r>
          </w:p>
        </w:tc>
        <w:tc>
          <w:tcPr>
            <w:tcW w:w="2238" w:type="dxa"/>
            <w:vAlign w:val="center"/>
          </w:tcPr>
          <w:p>
            <w:pPr>
              <w:jc w:val="center"/>
              <w:rPr>
                <w:sz w:val="24"/>
              </w:rPr>
            </w:pPr>
          </w:p>
        </w:tc>
        <w:tc>
          <w:tcPr>
            <w:tcW w:w="2261" w:type="dxa"/>
            <w:vAlign w:val="center"/>
          </w:tcPr>
          <w:p>
            <w:pPr>
              <w:jc w:val="center"/>
              <w:rPr>
                <w:sz w:val="24"/>
              </w:rPr>
            </w:pPr>
            <w:r>
              <w:rPr>
                <w:rFonts w:hint="eastAsia"/>
                <w:sz w:val="24"/>
              </w:rPr>
              <w:t>变更类别</w:t>
            </w:r>
          </w:p>
        </w:tc>
        <w:tc>
          <w:tcPr>
            <w:tcW w:w="2284" w:type="dxa"/>
            <w:vAlign w:val="center"/>
          </w:tcPr>
          <w:p>
            <w:pPr>
              <w:jc w:val="center"/>
              <w:rPr>
                <w:sz w:val="24"/>
                <w:szCs w:val="32"/>
              </w:rPr>
            </w:pPr>
            <w:r>
              <w:rPr>
                <w:rFonts w:hint="eastAsia"/>
                <w:sz w:val="24"/>
              </w:rPr>
              <w:t>■接入□释放□变更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5" w:hRule="atLeast"/>
        </w:trPr>
        <w:tc>
          <w:tcPr>
            <w:tcW w:w="9060" w:type="dxa"/>
            <w:gridSpan w:val="4"/>
          </w:tcPr>
          <w:p>
            <w:pPr>
              <w:rPr>
                <w:sz w:val="24"/>
              </w:rPr>
            </w:pPr>
            <w:r>
              <w:rPr>
                <w:rFonts w:hint="eastAsia"/>
                <w:sz w:val="24"/>
              </w:rPr>
              <w:t>申请内容与要求：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1" w:hRule="atLeast"/>
        </w:trPr>
        <w:tc>
          <w:tcPr>
            <w:tcW w:w="9060" w:type="dxa"/>
            <w:gridSpan w:val="4"/>
          </w:tcPr>
          <w:p>
            <w:pPr>
              <w:rPr>
                <w:sz w:val="24"/>
              </w:rPr>
            </w:pPr>
            <w:r>
              <w:rPr>
                <w:rFonts w:hint="eastAsia"/>
                <w:sz w:val="24"/>
              </w:rPr>
              <w:t>主管领导意见：</w:t>
            </w:r>
          </w:p>
          <w:p>
            <w:pPr>
              <w:rPr>
                <w:sz w:val="24"/>
              </w:rPr>
            </w:pPr>
          </w:p>
          <w:p>
            <w:pPr>
              <w:rPr>
                <w:sz w:val="24"/>
              </w:rPr>
            </w:pPr>
          </w:p>
          <w:p>
            <w:pPr>
              <w:rPr>
                <w:sz w:val="24"/>
              </w:rPr>
            </w:pPr>
          </w:p>
          <w:p>
            <w:pPr>
              <w:jc w:val="center"/>
              <w:rPr>
                <w:sz w:val="24"/>
              </w:rPr>
            </w:pPr>
            <w:r>
              <w:rPr>
                <w:rFonts w:hint="eastAsia"/>
                <w:sz w:val="24"/>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60" w:type="dxa"/>
            <w:gridSpan w:val="4"/>
            <w:vAlign w:val="center"/>
          </w:tcPr>
          <w:p>
            <w:pPr>
              <w:rPr>
                <w:sz w:val="24"/>
              </w:rPr>
            </w:pPr>
            <w:r>
              <w:rPr>
                <w:rFonts w:hint="eastAsia"/>
                <w:sz w:val="24"/>
              </w:rPr>
              <w:t>办理信息：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277" w:type="dxa"/>
            <w:vAlign w:val="center"/>
          </w:tcPr>
          <w:p>
            <w:pPr>
              <w:jc w:val="center"/>
              <w:rPr>
                <w:sz w:val="24"/>
              </w:rPr>
            </w:pPr>
            <w:r>
              <w:rPr>
                <w:rFonts w:hint="eastAsia"/>
                <w:sz w:val="24"/>
              </w:rPr>
              <w:t>经办人</w:t>
            </w:r>
          </w:p>
        </w:tc>
        <w:tc>
          <w:tcPr>
            <w:tcW w:w="2238" w:type="dxa"/>
            <w:vAlign w:val="center"/>
          </w:tcPr>
          <w:p>
            <w:pPr>
              <w:jc w:val="center"/>
              <w:rPr>
                <w:sz w:val="24"/>
              </w:rPr>
            </w:pPr>
          </w:p>
        </w:tc>
        <w:tc>
          <w:tcPr>
            <w:tcW w:w="2261" w:type="dxa"/>
            <w:vAlign w:val="center"/>
          </w:tcPr>
          <w:p>
            <w:pPr>
              <w:jc w:val="center"/>
              <w:rPr>
                <w:sz w:val="24"/>
              </w:rPr>
            </w:pPr>
            <w:r>
              <w:rPr>
                <w:rFonts w:hint="eastAsia"/>
                <w:sz w:val="24"/>
              </w:rPr>
              <w:t>经办日期</w:t>
            </w:r>
          </w:p>
        </w:tc>
        <w:tc>
          <w:tcPr>
            <w:tcW w:w="22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7" w:hRule="atLeast"/>
        </w:trPr>
        <w:tc>
          <w:tcPr>
            <w:tcW w:w="9060" w:type="dxa"/>
            <w:gridSpan w:val="4"/>
          </w:tcPr>
          <w:p>
            <w:pPr>
              <w:rPr>
                <w:sz w:val="24"/>
              </w:rPr>
            </w:pPr>
            <w:r>
              <w:rPr>
                <w:rFonts w:hint="eastAsia"/>
                <w:sz w:val="24"/>
              </w:rPr>
              <w:t>工作内容及要求：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9060" w:type="dxa"/>
            <w:gridSpan w:val="4"/>
            <w:vAlign w:val="center"/>
          </w:tcPr>
          <w:p>
            <w:pPr>
              <w:rPr>
                <w:sz w:val="24"/>
              </w:rPr>
            </w:pPr>
            <w:r>
              <w:rPr>
                <w:rFonts w:hint="eastAsia"/>
                <w:sz w:val="24"/>
              </w:rPr>
              <w:t>配置信息：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2277" w:type="dxa"/>
            <w:vAlign w:val="center"/>
          </w:tcPr>
          <w:p>
            <w:pPr>
              <w:jc w:val="center"/>
              <w:rPr>
                <w:sz w:val="24"/>
              </w:rPr>
            </w:pPr>
            <w:r>
              <w:rPr>
                <w:rFonts w:hint="eastAsia"/>
                <w:sz w:val="24"/>
              </w:rPr>
              <w:t>IP地址</w:t>
            </w:r>
          </w:p>
        </w:tc>
        <w:tc>
          <w:tcPr>
            <w:tcW w:w="2238" w:type="dxa"/>
            <w:vAlign w:val="center"/>
          </w:tcPr>
          <w:p>
            <w:pPr>
              <w:jc w:val="center"/>
              <w:rPr>
                <w:sz w:val="24"/>
              </w:rPr>
            </w:pPr>
          </w:p>
        </w:tc>
        <w:tc>
          <w:tcPr>
            <w:tcW w:w="2261" w:type="dxa"/>
            <w:vAlign w:val="center"/>
          </w:tcPr>
          <w:p>
            <w:pPr>
              <w:jc w:val="center"/>
              <w:rPr>
                <w:sz w:val="24"/>
              </w:rPr>
            </w:pPr>
            <w:r>
              <w:rPr>
                <w:rFonts w:hint="eastAsia"/>
                <w:sz w:val="24"/>
              </w:rPr>
              <w:t>子网掩码</w:t>
            </w:r>
          </w:p>
        </w:tc>
        <w:tc>
          <w:tcPr>
            <w:tcW w:w="22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2277" w:type="dxa"/>
            <w:vAlign w:val="center"/>
          </w:tcPr>
          <w:p>
            <w:pPr>
              <w:jc w:val="center"/>
              <w:rPr>
                <w:sz w:val="24"/>
              </w:rPr>
            </w:pPr>
            <w:r>
              <w:rPr>
                <w:rFonts w:hint="eastAsia"/>
                <w:sz w:val="24"/>
              </w:rPr>
              <w:t>DNS地址</w:t>
            </w:r>
          </w:p>
        </w:tc>
        <w:tc>
          <w:tcPr>
            <w:tcW w:w="2238" w:type="dxa"/>
            <w:vAlign w:val="center"/>
          </w:tcPr>
          <w:p>
            <w:pPr>
              <w:jc w:val="center"/>
              <w:rPr>
                <w:sz w:val="24"/>
              </w:rPr>
            </w:pPr>
          </w:p>
        </w:tc>
        <w:tc>
          <w:tcPr>
            <w:tcW w:w="2261" w:type="dxa"/>
            <w:vAlign w:val="center"/>
          </w:tcPr>
          <w:p>
            <w:pPr>
              <w:jc w:val="center"/>
              <w:rPr>
                <w:sz w:val="24"/>
              </w:rPr>
            </w:pPr>
            <w:r>
              <w:rPr>
                <w:rFonts w:hint="eastAsia"/>
                <w:sz w:val="24"/>
              </w:rPr>
              <w:t>网关地址</w:t>
            </w:r>
          </w:p>
        </w:tc>
        <w:tc>
          <w:tcPr>
            <w:tcW w:w="22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2277" w:type="dxa"/>
            <w:vAlign w:val="center"/>
          </w:tcPr>
          <w:p>
            <w:pPr>
              <w:jc w:val="center"/>
              <w:rPr>
                <w:sz w:val="24"/>
              </w:rPr>
            </w:pPr>
            <w:r>
              <w:rPr>
                <w:rFonts w:hint="eastAsia"/>
                <w:sz w:val="24"/>
              </w:rPr>
              <w:t>接入设备</w:t>
            </w:r>
          </w:p>
        </w:tc>
        <w:tc>
          <w:tcPr>
            <w:tcW w:w="2238" w:type="dxa"/>
            <w:vAlign w:val="center"/>
          </w:tcPr>
          <w:p>
            <w:pPr>
              <w:jc w:val="center"/>
              <w:rPr>
                <w:sz w:val="24"/>
              </w:rPr>
            </w:pPr>
          </w:p>
        </w:tc>
        <w:tc>
          <w:tcPr>
            <w:tcW w:w="2261" w:type="dxa"/>
            <w:vAlign w:val="center"/>
          </w:tcPr>
          <w:p>
            <w:pPr>
              <w:jc w:val="center"/>
              <w:rPr>
                <w:sz w:val="24"/>
              </w:rPr>
            </w:pPr>
            <w:r>
              <w:rPr>
                <w:rFonts w:hint="eastAsia"/>
                <w:sz w:val="24"/>
              </w:rPr>
              <w:t>网点编号</w:t>
            </w:r>
          </w:p>
        </w:tc>
        <w:tc>
          <w:tcPr>
            <w:tcW w:w="2284"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2277" w:type="dxa"/>
            <w:vAlign w:val="center"/>
          </w:tcPr>
          <w:p>
            <w:pPr>
              <w:jc w:val="center"/>
              <w:rPr>
                <w:sz w:val="24"/>
              </w:rPr>
            </w:pPr>
            <w:r>
              <w:rPr>
                <w:rFonts w:hint="eastAsia"/>
                <w:sz w:val="24"/>
              </w:rPr>
              <w:t>设备位置</w:t>
            </w:r>
          </w:p>
        </w:tc>
        <w:tc>
          <w:tcPr>
            <w:tcW w:w="6783" w:type="dxa"/>
            <w:gridSpan w:val="3"/>
            <w:vAlign w:val="center"/>
          </w:tcPr>
          <w:p>
            <w:pPr>
              <w:jc w:val="center"/>
              <w:rPr>
                <w:sz w:val="24"/>
              </w:rPr>
            </w:pPr>
          </w:p>
        </w:tc>
      </w:tr>
    </w:tbl>
    <w:p>
      <w:pPr>
        <w:pStyle w:val="7"/>
        <w:shd w:val="clear" w:color="auto" w:fill="FFFFFF"/>
        <w:spacing w:before="0" w:beforeAutospacing="0" w:after="0" w:afterAutospacing="0" w:line="560" w:lineRule="exact"/>
        <w:ind w:right="800"/>
        <w:rPr>
          <w:rFonts w:ascii="仿宋" w:hAnsi="仿宋" w:eastAsia="仿宋" w:cs="Times New Roman"/>
          <w:sz w:val="32"/>
          <w:szCs w:val="32"/>
        </w:rPr>
      </w:pPr>
    </w:p>
    <w:sectPr>
      <w:pgSz w:w="11906" w:h="16838"/>
      <w:pgMar w:top="2098"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4E5"/>
    <w:rsid w:val="00002538"/>
    <w:rsid w:val="00011D90"/>
    <w:rsid w:val="00023C96"/>
    <w:rsid w:val="00155534"/>
    <w:rsid w:val="002A1011"/>
    <w:rsid w:val="004C2233"/>
    <w:rsid w:val="004D6C4C"/>
    <w:rsid w:val="00501ACD"/>
    <w:rsid w:val="005A4CB5"/>
    <w:rsid w:val="006A600A"/>
    <w:rsid w:val="00736CC3"/>
    <w:rsid w:val="007738EF"/>
    <w:rsid w:val="00952226"/>
    <w:rsid w:val="009604E5"/>
    <w:rsid w:val="009A0D63"/>
    <w:rsid w:val="00A247A4"/>
    <w:rsid w:val="00BD70D9"/>
    <w:rsid w:val="00BE6DD0"/>
    <w:rsid w:val="00C21388"/>
    <w:rsid w:val="00DB735B"/>
    <w:rsid w:val="00DC45A7"/>
    <w:rsid w:val="00FA148D"/>
    <w:rsid w:val="2EB27186"/>
    <w:rsid w:val="588015C0"/>
    <w:rsid w:val="694E4116"/>
    <w:rsid w:val="73E43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日期 Char"/>
    <w:basedOn w:val="6"/>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707584-390D-4304-AC32-62C23FBFE4F5}">
  <ds:schemaRefs/>
</ds:datastoreItem>
</file>

<file path=docProps/app.xml><?xml version="1.0" encoding="utf-8"?>
<Properties xmlns="http://schemas.openxmlformats.org/officeDocument/2006/extended-properties" xmlns:vt="http://schemas.openxmlformats.org/officeDocument/2006/docPropsVTypes">
  <Template>Normal</Template>
  <Pages>3</Pages>
  <Words>157</Words>
  <Characters>899</Characters>
  <Lines>7</Lines>
  <Paragraphs>2</Paragraphs>
  <TotalTime>31</TotalTime>
  <ScaleCrop>false</ScaleCrop>
  <LinksUpToDate>false</LinksUpToDate>
  <CharactersWithSpaces>1054</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2020-03-31T00:58:00Z</dcterms:created>
  <dc:creator>ZSJ</dc:creator>
  <cp:lastModifiedBy>W.jing</cp:lastModifiedBy>
  <cp:lastPrinted>2020-04-03T08:05:15Z</cp:lastPrinted>
  <dcterms:modified xsi:type="dcterms:W3CDTF">2020-04-03T08:07:14Z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