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sz w:val="44"/>
        </w:rPr>
        <w:pict>
          <v:shape id="_x0000_s1026" o:spid="_x0000_s1026" o:spt="202" type="#_x0000_t202" style="position:absolute;left:0pt;margin-left:-37.95pt;margin-top:-46.4pt;height:41.25pt;width:94.5pt;z-index:251659264;mso-width-relative:page;mso-height-relative:page;" fillcolor="#FFFFFF" filled="t" stroked="f" coordsize="21600,21600" o:gfxdata="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QI9UPWAAAACwEAAA8AAAAAAAAA&#10;AQAgAAAAIgAAAGRycy9kb3ducmV2LnhtbFBLAQIUABQAAAAIAIdO4kBZDKVaTAIAAI8EAAAOAAAA&#10;AAAAAAEAIAAAACUBAABkcnMvZTJvRG9jLnhtbFBLBQYAAAAABgAGAFkBAADj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承诺书（模板）</w:t>
      </w:r>
    </w:p>
    <w:p>
      <w:pPr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___________（市、县、局）按照省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信用信息服务中心《关于开展2021年第一季度行政许可和行政处罚等信用信息公开评估工作的通知》要求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，我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对2021年1月1日至2021年3月31日产生的行政许可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条、行政处罚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条数据进行了全面梳理，并对上报“双公示”信息公示情况进行了自查，如实统计汇总，形成“双公示”台账及“双公示”被抽查部门提供单/信息确认单。现对</w:t>
      </w:r>
    </w:p>
    <w:p>
      <w:pPr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我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上报“双公示”数据、台账等相关评估材料的真实性和完整性进行承诺，没有瞒报等弄虚作假行为。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 xml:space="preserve">                 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>
      <w:pPr>
        <w:ind w:firstLine="3360" w:firstLineChars="105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>
      <w:pPr>
        <w:ind w:firstLine="3360" w:firstLineChars="105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>
      <w:pPr>
        <w:ind w:firstLine="3360" w:firstLineChars="1050"/>
        <w:rPr>
          <w:rFonts w:ascii="仿宋_GB2312" w:hAnsi="Calibri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 xml:space="preserve"> 单位名称：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         </w:t>
      </w:r>
    </w:p>
    <w:p>
      <w:pPr>
        <w:ind w:firstLine="5120" w:firstLineChars="16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2021年   月   日</w:t>
      </w:r>
    </w:p>
    <w:p>
      <w:pPr>
        <w:ind w:firstLine="5760" w:firstLineChars="18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（加盖公章）</w:t>
      </w:r>
    </w:p>
    <w:p>
      <w:pPr>
        <w:ind w:firstLine="640" w:firstLineChars="200"/>
        <w:jc w:val="right"/>
        <w:rPr>
          <w:rFonts w:ascii="仿宋_GB2312" w:hAnsi="Calibri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635"/>
    <w:rsid w:val="00005635"/>
    <w:rsid w:val="0016506D"/>
    <w:rsid w:val="00933FAC"/>
    <w:rsid w:val="00BF2402"/>
    <w:rsid w:val="00CA1DC9"/>
    <w:rsid w:val="02AE1683"/>
    <w:rsid w:val="03A43F44"/>
    <w:rsid w:val="0E9A6C9E"/>
    <w:rsid w:val="1674733D"/>
    <w:rsid w:val="16BE4A27"/>
    <w:rsid w:val="2D9E1EBF"/>
    <w:rsid w:val="2E06452F"/>
    <w:rsid w:val="2F3B2B86"/>
    <w:rsid w:val="335504B1"/>
    <w:rsid w:val="34D41466"/>
    <w:rsid w:val="37202E3A"/>
    <w:rsid w:val="472D269C"/>
    <w:rsid w:val="4CCC68DB"/>
    <w:rsid w:val="53202535"/>
    <w:rsid w:val="56B34424"/>
    <w:rsid w:val="586A07B1"/>
    <w:rsid w:val="68146CB5"/>
    <w:rsid w:val="6CFC666F"/>
    <w:rsid w:val="6DCC0018"/>
    <w:rsid w:val="6E97486F"/>
    <w:rsid w:val="70F77986"/>
    <w:rsid w:val="75555744"/>
    <w:rsid w:val="7A597A90"/>
    <w:rsid w:val="7F1C0DF8"/>
    <w:rsid w:val="7FB2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24</TotalTime>
  <ScaleCrop>false</ScaleCrop>
  <LinksUpToDate>false</LinksUpToDate>
  <CharactersWithSpaces>346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2021-04-14T08:26:00Z</dcterms:created>
  <dc:creator>wangw</dc:creator>
  <cp:lastModifiedBy>夜色多温柔</cp:lastModifiedBy>
  <dcterms:modified xsi:type="dcterms:W3CDTF">2021-04-15T10:14:02Z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58F035995251415490E3B6BE727E10AF</vt:lpwstr>
  </property>
</Properties>
</file>